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D7" w:rsidRPr="00E92635" w:rsidRDefault="00D774D7" w:rsidP="00D774D7">
      <w:pPr>
        <w:jc w:val="center"/>
      </w:pPr>
      <w:r w:rsidRPr="00E92635">
        <w:rPr>
          <w:b/>
        </w:rPr>
        <w:t>ОТЧЕТ</w:t>
      </w:r>
      <w:r w:rsidRPr="00E92635">
        <w:t xml:space="preserve"> </w:t>
      </w:r>
      <w:r w:rsidRPr="00E92635">
        <w:br/>
        <w:t xml:space="preserve">о работе Комитета по управлению муниципальным имуществом </w:t>
      </w:r>
      <w:r w:rsidRPr="00E92635">
        <w:br/>
        <w:t xml:space="preserve">администрации муниципального образования Алтайский район </w:t>
      </w:r>
      <w:r w:rsidRPr="00E92635">
        <w:br/>
        <w:t xml:space="preserve">за 2016 год </w:t>
      </w:r>
    </w:p>
    <w:p w:rsidR="00D774D7" w:rsidRPr="00E92635" w:rsidRDefault="00D774D7" w:rsidP="00D774D7"/>
    <w:p w:rsidR="00D774D7" w:rsidRPr="00E92635" w:rsidRDefault="00D774D7" w:rsidP="00D774D7">
      <w:pPr>
        <w:ind w:firstLine="708"/>
        <w:jc w:val="both"/>
      </w:pPr>
      <w:r w:rsidRPr="00E92635">
        <w:t xml:space="preserve"> Работа Комитета по управлению муниципальным имуществом администрации муниципального образования Алтайский район (далее по тексту - Комитет) в 201</w:t>
      </w:r>
      <w:r w:rsidR="00932D55" w:rsidRPr="00E92635">
        <w:t>6</w:t>
      </w:r>
      <w:r w:rsidRPr="00E92635">
        <w:t xml:space="preserve"> году проводилась в соответствии с законодательными и иными нормативными правовыми актами Российской Федерации, Республики Хакасия и муниципального образования Алтайский район.</w:t>
      </w:r>
    </w:p>
    <w:p w:rsidR="00D774D7" w:rsidRPr="00E92635" w:rsidRDefault="00D774D7" w:rsidP="00D774D7">
      <w:pPr>
        <w:ind w:firstLine="708"/>
        <w:jc w:val="both"/>
      </w:pPr>
      <w:r w:rsidRPr="00E92635">
        <w:t>Основными направлениями в работе Комитета являются:</w:t>
      </w:r>
    </w:p>
    <w:p w:rsidR="00D774D7" w:rsidRPr="00E92635" w:rsidRDefault="00D774D7" w:rsidP="00D774D7">
      <w:pPr>
        <w:ind w:firstLine="708"/>
        <w:jc w:val="both"/>
      </w:pPr>
      <w:r w:rsidRPr="00E92635">
        <w:t>- управление и распоряжение муниципальным имуществом муниципального образования Алтайский район, в том числе земельными участками, находящимися в муниципальной собственности</w:t>
      </w:r>
      <w:r w:rsidR="00E90167" w:rsidRPr="00E92635">
        <w:t>;</w:t>
      </w:r>
    </w:p>
    <w:p w:rsidR="00D774D7" w:rsidRPr="00E92635" w:rsidRDefault="00D774D7" w:rsidP="00D774D7">
      <w:pPr>
        <w:ind w:firstLine="708"/>
        <w:jc w:val="both"/>
      </w:pPr>
      <w:r w:rsidRPr="00E92635">
        <w:t>- приобретение жилых помещений для обеспечения жилой площадью детей-сирот, детей, оставшихся без попечения родителей и лиц из их числа в возрасте до 23 лет;</w:t>
      </w:r>
    </w:p>
    <w:p w:rsidR="00D774D7" w:rsidRPr="00E92635" w:rsidRDefault="00D774D7" w:rsidP="00D774D7">
      <w:pPr>
        <w:ind w:firstLine="708"/>
        <w:jc w:val="both"/>
      </w:pPr>
      <w:r w:rsidRPr="00E92635">
        <w:t>- координация работы сельских поселений по предоставлению земельных участков льготным категориям граждан;</w:t>
      </w:r>
    </w:p>
    <w:p w:rsidR="00D774D7" w:rsidRPr="00E92635" w:rsidRDefault="00D774D7" w:rsidP="00D774D7">
      <w:pPr>
        <w:ind w:firstLine="708"/>
        <w:jc w:val="both"/>
      </w:pPr>
      <w:r w:rsidRPr="00E92635">
        <w:t>- осуществление муниципального земельного контроля.</w:t>
      </w:r>
    </w:p>
    <w:p w:rsidR="00D774D7" w:rsidRPr="00E92635" w:rsidRDefault="00D774D7" w:rsidP="00D774D7">
      <w:pPr>
        <w:ind w:firstLine="708"/>
        <w:jc w:val="both"/>
      </w:pPr>
      <w:proofErr w:type="gramStart"/>
      <w:r w:rsidRPr="00E92635">
        <w:t xml:space="preserve">В рамках муниципальной целевой программы «Развитие агропромышленного комплекса и социальной сферы на селе в муниципальном образовании Алтайский район на 2015-2020 годы» и в целях поддержки </w:t>
      </w:r>
      <w:proofErr w:type="spellStart"/>
      <w:r w:rsidRPr="00E92635">
        <w:t>сельхозтоваропроизводителей</w:t>
      </w:r>
      <w:proofErr w:type="spellEnd"/>
      <w:r w:rsidRPr="00E92635">
        <w:t xml:space="preserve"> Алтайского района в 201</w:t>
      </w:r>
      <w:r w:rsidR="00932D55" w:rsidRPr="00E92635">
        <w:t>6</w:t>
      </w:r>
      <w:r w:rsidRPr="00E92635">
        <w:t xml:space="preserve"> году </w:t>
      </w:r>
      <w:r w:rsidR="004B36AF">
        <w:t xml:space="preserve">главе </w:t>
      </w:r>
      <w:r w:rsidRPr="00E92635">
        <w:t>крестьянск</w:t>
      </w:r>
      <w:r w:rsidR="004B36AF">
        <w:t>ого</w:t>
      </w:r>
      <w:r w:rsidRPr="00E92635">
        <w:t xml:space="preserve"> (фермерск</w:t>
      </w:r>
      <w:r w:rsidR="004B36AF">
        <w:t>ого</w:t>
      </w:r>
      <w:r w:rsidR="002169A0" w:rsidRPr="00E92635">
        <w:t>)</w:t>
      </w:r>
      <w:r w:rsidRPr="00E92635">
        <w:t xml:space="preserve"> хозяйств</w:t>
      </w:r>
      <w:r w:rsidR="004B36AF">
        <w:t>а Чихачеву И.И.</w:t>
      </w:r>
      <w:bookmarkStart w:id="0" w:name="_GoBack"/>
      <w:bookmarkEnd w:id="0"/>
      <w:r w:rsidRPr="00E92635">
        <w:t>, зарегистрированн</w:t>
      </w:r>
      <w:r w:rsidR="002169A0" w:rsidRPr="00E92635">
        <w:t>ому</w:t>
      </w:r>
      <w:r w:rsidRPr="00E92635">
        <w:t xml:space="preserve"> в налоговом органе на территории Алтайского района, предоставлен</w:t>
      </w:r>
      <w:r w:rsidR="002169A0" w:rsidRPr="00E92635">
        <w:t>о</w:t>
      </w:r>
      <w:r w:rsidRPr="00E92635">
        <w:t xml:space="preserve"> в безвозмездное пользование на возвратной основе 1</w:t>
      </w:r>
      <w:r w:rsidR="002169A0" w:rsidRPr="00E92635">
        <w:t>0</w:t>
      </w:r>
      <w:r w:rsidRPr="00E92635">
        <w:t xml:space="preserve">3 головы овец для получения приплода. </w:t>
      </w:r>
      <w:proofErr w:type="gramEnd"/>
    </w:p>
    <w:p w:rsidR="00D774D7" w:rsidRPr="00E92635" w:rsidRDefault="00932D55" w:rsidP="00C67E62">
      <w:pPr>
        <w:autoSpaceDE w:val="0"/>
        <w:autoSpaceDN w:val="0"/>
        <w:adjustRightInd w:val="0"/>
        <w:jc w:val="both"/>
      </w:pPr>
      <w:r w:rsidRPr="00E92635">
        <w:tab/>
      </w:r>
      <w:r w:rsidR="00C67E62" w:rsidRPr="00E92635">
        <w:t>З</w:t>
      </w:r>
      <w:r w:rsidR="00D774D7" w:rsidRPr="00E92635">
        <w:t xml:space="preserve">а текущий период 2016 года Комитет, совместно с сельскими поселениями Алтайского района обеспечил поступление в бюджет Алтайского района неналоговых доходов в сумме </w:t>
      </w:r>
      <w:r w:rsidR="00C67E62" w:rsidRPr="00E92635">
        <w:t>29078,7</w:t>
      </w:r>
      <w:r w:rsidR="00D774D7" w:rsidRPr="00E92635">
        <w:t xml:space="preserve"> тыс. руб.,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898"/>
        <w:gridCol w:w="1269"/>
      </w:tblGrid>
      <w:tr w:rsidR="00D774D7" w:rsidRPr="00E92635" w:rsidTr="009D5874">
        <w:tc>
          <w:tcPr>
            <w:tcW w:w="567" w:type="dxa"/>
          </w:tcPr>
          <w:p w:rsidR="00D774D7" w:rsidRPr="00E92635" w:rsidRDefault="00D774D7" w:rsidP="009D5874">
            <w:pPr>
              <w:jc w:val="center"/>
            </w:pPr>
            <w:r w:rsidRPr="00E92635">
              <w:t xml:space="preserve">№ </w:t>
            </w:r>
            <w:proofErr w:type="gramStart"/>
            <w:r w:rsidRPr="00E92635">
              <w:t>п</w:t>
            </w:r>
            <w:proofErr w:type="gramEnd"/>
            <w:r w:rsidRPr="00E92635">
              <w:t>/п</w:t>
            </w:r>
          </w:p>
        </w:tc>
        <w:tc>
          <w:tcPr>
            <w:tcW w:w="7898" w:type="dxa"/>
            <w:shd w:val="clear" w:color="auto" w:fill="auto"/>
          </w:tcPr>
          <w:p w:rsidR="00D774D7" w:rsidRPr="00E92635" w:rsidRDefault="00D774D7" w:rsidP="009D5874">
            <w:pPr>
              <w:jc w:val="center"/>
            </w:pPr>
            <w:r w:rsidRPr="00E92635">
              <w:t xml:space="preserve"> Наименование вида дохода</w:t>
            </w:r>
          </w:p>
        </w:tc>
        <w:tc>
          <w:tcPr>
            <w:tcW w:w="1269" w:type="dxa"/>
            <w:shd w:val="clear" w:color="auto" w:fill="auto"/>
          </w:tcPr>
          <w:p w:rsidR="00D774D7" w:rsidRPr="00E92635" w:rsidRDefault="00D774D7" w:rsidP="009D5874">
            <w:pPr>
              <w:jc w:val="center"/>
            </w:pPr>
            <w:r w:rsidRPr="00E92635">
              <w:t>Сумма, тыс. руб.</w:t>
            </w:r>
          </w:p>
        </w:tc>
      </w:tr>
      <w:tr w:rsidR="00D774D7" w:rsidRPr="00E92635" w:rsidTr="009D5874">
        <w:tc>
          <w:tcPr>
            <w:tcW w:w="567" w:type="dxa"/>
          </w:tcPr>
          <w:p w:rsidR="00D774D7" w:rsidRPr="00E92635" w:rsidRDefault="00D774D7" w:rsidP="009D5874">
            <w:r w:rsidRPr="00E92635">
              <w:t>1</w:t>
            </w:r>
          </w:p>
        </w:tc>
        <w:tc>
          <w:tcPr>
            <w:tcW w:w="7898" w:type="dxa"/>
            <w:shd w:val="clear" w:color="auto" w:fill="auto"/>
          </w:tcPr>
          <w:p w:rsidR="00D774D7" w:rsidRPr="00E92635" w:rsidRDefault="00D774D7" w:rsidP="009D5874">
            <w:r w:rsidRPr="00E92635">
              <w:t>от аренды земельных участков</w:t>
            </w:r>
            <w:r w:rsidR="00D0694C" w:rsidRPr="00E92635">
              <w:t xml:space="preserve"> государственная</w:t>
            </w:r>
            <w:r w:rsidRPr="00E92635">
              <w:t xml:space="preserve"> </w:t>
            </w:r>
            <w:proofErr w:type="gramStart"/>
            <w:r w:rsidRPr="00E92635">
              <w:t>собственность</w:t>
            </w:r>
            <w:proofErr w:type="gramEnd"/>
            <w:r w:rsidRPr="00E92635">
              <w:t xml:space="preserve"> на которые не разграничена</w:t>
            </w:r>
          </w:p>
        </w:tc>
        <w:tc>
          <w:tcPr>
            <w:tcW w:w="1269" w:type="dxa"/>
            <w:shd w:val="clear" w:color="auto" w:fill="auto"/>
          </w:tcPr>
          <w:p w:rsidR="00D774D7" w:rsidRPr="00E92635" w:rsidRDefault="00174EAF" w:rsidP="00DE3231">
            <w:pPr>
              <w:jc w:val="right"/>
            </w:pPr>
            <w:r w:rsidRPr="00E92635">
              <w:t>23178,2</w:t>
            </w:r>
          </w:p>
        </w:tc>
      </w:tr>
      <w:tr w:rsidR="00D774D7" w:rsidRPr="00E92635" w:rsidTr="009D5874">
        <w:tc>
          <w:tcPr>
            <w:tcW w:w="567" w:type="dxa"/>
          </w:tcPr>
          <w:p w:rsidR="00D774D7" w:rsidRPr="00E92635" w:rsidRDefault="00D774D7" w:rsidP="009D5874">
            <w:r w:rsidRPr="00E92635">
              <w:t>2</w:t>
            </w:r>
          </w:p>
        </w:tc>
        <w:tc>
          <w:tcPr>
            <w:tcW w:w="7898" w:type="dxa"/>
            <w:shd w:val="clear" w:color="auto" w:fill="auto"/>
          </w:tcPr>
          <w:p w:rsidR="00D774D7" w:rsidRPr="00E92635" w:rsidRDefault="00D774D7" w:rsidP="009D5874">
            <w:r w:rsidRPr="00E92635">
              <w:t>от аренды земельных участков, находящихся в муниципальной собственности получено</w:t>
            </w:r>
          </w:p>
        </w:tc>
        <w:tc>
          <w:tcPr>
            <w:tcW w:w="1269" w:type="dxa"/>
            <w:shd w:val="clear" w:color="auto" w:fill="auto"/>
          </w:tcPr>
          <w:p w:rsidR="00D774D7" w:rsidRPr="00E92635" w:rsidRDefault="00174EAF" w:rsidP="00DE3231">
            <w:pPr>
              <w:jc w:val="right"/>
            </w:pPr>
            <w:r w:rsidRPr="00E92635">
              <w:t>177,1</w:t>
            </w:r>
          </w:p>
        </w:tc>
      </w:tr>
      <w:tr w:rsidR="00D774D7" w:rsidRPr="00E92635" w:rsidTr="009D5874">
        <w:tc>
          <w:tcPr>
            <w:tcW w:w="567" w:type="dxa"/>
          </w:tcPr>
          <w:p w:rsidR="00D774D7" w:rsidRPr="00E92635" w:rsidRDefault="00D774D7" w:rsidP="009D5874">
            <w:r w:rsidRPr="00E92635">
              <w:t>3</w:t>
            </w:r>
          </w:p>
        </w:tc>
        <w:tc>
          <w:tcPr>
            <w:tcW w:w="7898" w:type="dxa"/>
            <w:shd w:val="clear" w:color="auto" w:fill="auto"/>
          </w:tcPr>
          <w:p w:rsidR="00D774D7" w:rsidRPr="00E92635" w:rsidRDefault="00D774D7" w:rsidP="009D5874">
            <w:r w:rsidRPr="00E92635">
              <w:t xml:space="preserve">от продажи земельных </w:t>
            </w:r>
            <w:r w:rsidR="00D0694C" w:rsidRPr="00E92635">
              <w:t xml:space="preserve">участков государственная </w:t>
            </w:r>
            <w:proofErr w:type="gramStart"/>
            <w:r w:rsidR="00D0694C" w:rsidRPr="00E92635">
              <w:t>собственность</w:t>
            </w:r>
            <w:proofErr w:type="gramEnd"/>
            <w:r w:rsidR="00D0694C" w:rsidRPr="00E92635">
              <w:t xml:space="preserve"> на которые не разграничена</w:t>
            </w:r>
          </w:p>
        </w:tc>
        <w:tc>
          <w:tcPr>
            <w:tcW w:w="1269" w:type="dxa"/>
            <w:shd w:val="clear" w:color="auto" w:fill="auto"/>
          </w:tcPr>
          <w:p w:rsidR="00D774D7" w:rsidRPr="00E92635" w:rsidRDefault="00174EAF" w:rsidP="00DE3231">
            <w:pPr>
              <w:jc w:val="right"/>
            </w:pPr>
            <w:r w:rsidRPr="00E92635">
              <w:t>5352</w:t>
            </w:r>
          </w:p>
        </w:tc>
      </w:tr>
      <w:tr w:rsidR="00D774D7" w:rsidRPr="00E92635" w:rsidTr="009D5874">
        <w:tc>
          <w:tcPr>
            <w:tcW w:w="567" w:type="dxa"/>
          </w:tcPr>
          <w:p w:rsidR="00D774D7" w:rsidRPr="00E92635" w:rsidRDefault="00D774D7" w:rsidP="009D5874">
            <w:r w:rsidRPr="00E92635">
              <w:t>4</w:t>
            </w:r>
          </w:p>
        </w:tc>
        <w:tc>
          <w:tcPr>
            <w:tcW w:w="7898" w:type="dxa"/>
            <w:shd w:val="clear" w:color="auto" w:fill="auto"/>
          </w:tcPr>
          <w:p w:rsidR="00D774D7" w:rsidRPr="00E92635" w:rsidRDefault="00D774D7" w:rsidP="009D5874">
            <w:r w:rsidRPr="00E92635">
              <w:t>от сдачи в аренду муниципального имущества</w:t>
            </w:r>
          </w:p>
        </w:tc>
        <w:tc>
          <w:tcPr>
            <w:tcW w:w="1269" w:type="dxa"/>
            <w:shd w:val="clear" w:color="auto" w:fill="auto"/>
          </w:tcPr>
          <w:p w:rsidR="00D774D7" w:rsidRPr="00E92635" w:rsidRDefault="00174EAF" w:rsidP="00DE3231">
            <w:pPr>
              <w:jc w:val="right"/>
            </w:pPr>
            <w:r w:rsidRPr="00E92635">
              <w:t>359,8</w:t>
            </w:r>
          </w:p>
        </w:tc>
      </w:tr>
      <w:tr w:rsidR="00D774D7" w:rsidRPr="00E92635" w:rsidTr="009D5874">
        <w:tc>
          <w:tcPr>
            <w:tcW w:w="567" w:type="dxa"/>
          </w:tcPr>
          <w:p w:rsidR="00D774D7" w:rsidRPr="00E92635" w:rsidRDefault="00D774D7" w:rsidP="009D5874">
            <w:r w:rsidRPr="00E92635">
              <w:t>5</w:t>
            </w:r>
          </w:p>
        </w:tc>
        <w:tc>
          <w:tcPr>
            <w:tcW w:w="7898" w:type="dxa"/>
            <w:shd w:val="clear" w:color="auto" w:fill="auto"/>
          </w:tcPr>
          <w:p w:rsidR="00D774D7" w:rsidRPr="00E92635" w:rsidRDefault="00D774D7" w:rsidP="009D5874">
            <w:r w:rsidRPr="00E92635">
              <w:t>от продажи муниципального имущества</w:t>
            </w:r>
          </w:p>
        </w:tc>
        <w:tc>
          <w:tcPr>
            <w:tcW w:w="1269" w:type="dxa"/>
            <w:shd w:val="clear" w:color="auto" w:fill="auto"/>
          </w:tcPr>
          <w:p w:rsidR="00D774D7" w:rsidRPr="00E92635" w:rsidRDefault="00174EAF" w:rsidP="00DE3231">
            <w:pPr>
              <w:jc w:val="right"/>
            </w:pPr>
            <w:r w:rsidRPr="00E92635">
              <w:t>11,6</w:t>
            </w:r>
          </w:p>
        </w:tc>
      </w:tr>
      <w:tr w:rsidR="00D774D7" w:rsidRPr="00E92635" w:rsidTr="009D5874">
        <w:tc>
          <w:tcPr>
            <w:tcW w:w="567" w:type="dxa"/>
          </w:tcPr>
          <w:p w:rsidR="00D774D7" w:rsidRPr="00E92635" w:rsidRDefault="00D774D7" w:rsidP="009D5874"/>
        </w:tc>
        <w:tc>
          <w:tcPr>
            <w:tcW w:w="7898" w:type="dxa"/>
            <w:shd w:val="clear" w:color="auto" w:fill="auto"/>
          </w:tcPr>
          <w:p w:rsidR="00D774D7" w:rsidRPr="00E92635" w:rsidRDefault="00D774D7" w:rsidP="00D0694C">
            <w:pPr>
              <w:jc w:val="center"/>
            </w:pPr>
            <w:r w:rsidRPr="00E92635"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D774D7" w:rsidRPr="00E92635" w:rsidRDefault="00C67E62" w:rsidP="00DE3231">
            <w:pPr>
              <w:jc w:val="right"/>
            </w:pPr>
            <w:r w:rsidRPr="00E92635">
              <w:t>29078,7</w:t>
            </w:r>
          </w:p>
        </w:tc>
      </w:tr>
    </w:tbl>
    <w:p w:rsidR="00D774D7" w:rsidRPr="00E92635" w:rsidRDefault="00D774D7" w:rsidP="00D774D7">
      <w:pPr>
        <w:ind w:firstLine="708"/>
        <w:jc w:val="both"/>
      </w:pPr>
      <w:r w:rsidRPr="00E92635">
        <w:t>В 2016 году Комитетом</w:t>
      </w:r>
      <w:r w:rsidR="00C67E62" w:rsidRPr="00E92635">
        <w:t xml:space="preserve"> заключено</w:t>
      </w:r>
      <w:r w:rsidRPr="00E92635">
        <w:t xml:space="preserve"> </w:t>
      </w:r>
      <w:r w:rsidR="00C67E62" w:rsidRPr="00E92635">
        <w:t>9</w:t>
      </w:r>
      <w:r w:rsidRPr="00E92635">
        <w:t xml:space="preserve"> договор</w:t>
      </w:r>
      <w:r w:rsidR="00224459" w:rsidRPr="00E92635">
        <w:t>ов</w:t>
      </w:r>
      <w:r w:rsidRPr="00E92635">
        <w:t xml:space="preserve"> аренды недвижимого муниципального имущества</w:t>
      </w:r>
      <w:r w:rsidR="00E90167" w:rsidRPr="00E92635">
        <w:t xml:space="preserve">, </w:t>
      </w:r>
      <w:r w:rsidR="00224459" w:rsidRPr="00E92635">
        <w:t xml:space="preserve">из них </w:t>
      </w:r>
      <w:r w:rsidR="00C67E62" w:rsidRPr="00E92635">
        <w:t>4</w:t>
      </w:r>
      <w:r w:rsidR="00224459" w:rsidRPr="00E92635">
        <w:t xml:space="preserve"> на торгах в форме открытого аукциона</w:t>
      </w:r>
      <w:r w:rsidR="00E90167" w:rsidRPr="00E92635">
        <w:t>.</w:t>
      </w:r>
    </w:p>
    <w:p w:rsidR="00C67E62" w:rsidRPr="00E92635" w:rsidRDefault="00224459" w:rsidP="00C67E62">
      <w:pPr>
        <w:jc w:val="both"/>
      </w:pPr>
      <w:r w:rsidRPr="00E92635">
        <w:tab/>
      </w:r>
      <w:proofErr w:type="gramStart"/>
      <w:r w:rsidRPr="00E92635">
        <w:t>В целях реализации прав детей – сирот, в соответствии с Законом Республики Хакасия от 10.12.2012 № 107-ЗРХ «О предоставлении жилых помещений детям-сиротам, детям, оставшимся без попечения родителей, лицам из числа детей-сирот и детей, оставшихся без попечения родителей» Комитетом пос</w:t>
      </w:r>
      <w:r w:rsidR="002169A0" w:rsidRPr="00E92635">
        <w:t>редством проведения электронных</w:t>
      </w:r>
      <w:r w:rsidRPr="00E92635">
        <w:t xml:space="preserve"> аукцион</w:t>
      </w:r>
      <w:r w:rsidR="002169A0" w:rsidRPr="00E92635">
        <w:t>ов</w:t>
      </w:r>
      <w:r w:rsidRPr="00E92635">
        <w:t xml:space="preserve"> приобретен</w:t>
      </w:r>
      <w:r w:rsidR="002169A0" w:rsidRPr="00E92635">
        <w:t>о</w:t>
      </w:r>
      <w:r w:rsidR="00C67E62" w:rsidRPr="00E92635">
        <w:t xml:space="preserve"> 11</w:t>
      </w:r>
      <w:r w:rsidR="002169A0" w:rsidRPr="00E92635">
        <w:t xml:space="preserve"> жилых помещений</w:t>
      </w:r>
      <w:r w:rsidRPr="00E92635">
        <w:t xml:space="preserve"> </w:t>
      </w:r>
      <w:r w:rsidR="00613B70" w:rsidRPr="00E92635">
        <w:t xml:space="preserve">для детей-сирот на общую сумму </w:t>
      </w:r>
      <w:r w:rsidR="002169A0" w:rsidRPr="00E92635">
        <w:t>11350</w:t>
      </w:r>
      <w:r w:rsidR="00613B70" w:rsidRPr="00E92635">
        <w:t xml:space="preserve"> тыс. руб.</w:t>
      </w:r>
      <w:r w:rsidR="00C67E62" w:rsidRPr="00E92635">
        <w:t xml:space="preserve"> </w:t>
      </w:r>
      <w:proofErr w:type="gramEnd"/>
    </w:p>
    <w:p w:rsidR="00224459" w:rsidRPr="00E92635" w:rsidRDefault="00224459" w:rsidP="00C67E62">
      <w:pPr>
        <w:ind w:firstLine="708"/>
        <w:jc w:val="both"/>
      </w:pPr>
      <w:r w:rsidRPr="00E92635">
        <w:t>В рамках муниципального земельного контроля</w:t>
      </w:r>
      <w:r w:rsidR="00613B70" w:rsidRPr="00E92635">
        <w:t xml:space="preserve"> по обращению физического лица</w:t>
      </w:r>
      <w:r w:rsidRPr="00E92635">
        <w:t xml:space="preserve"> проведена одна внеплановая проверка, по результатам проведения которой нарушитель земельного законодательства был привлечен</w:t>
      </w:r>
      <w:r w:rsidR="00613B70" w:rsidRPr="00E92635">
        <w:t xml:space="preserve"> Управлением </w:t>
      </w:r>
      <w:proofErr w:type="spellStart"/>
      <w:r w:rsidR="00613B70" w:rsidRPr="00E92635">
        <w:t>Росреестра</w:t>
      </w:r>
      <w:proofErr w:type="spellEnd"/>
      <w:r w:rsidR="00613B70" w:rsidRPr="00E92635">
        <w:t xml:space="preserve"> по Республике Хакасия</w:t>
      </w:r>
      <w:r w:rsidRPr="00E92635">
        <w:t xml:space="preserve"> к административной ответственности в виде штрафа в сумме 5000 руб.</w:t>
      </w:r>
    </w:p>
    <w:p w:rsidR="00D774D7" w:rsidRPr="00E92635" w:rsidRDefault="00D774D7" w:rsidP="00D774D7">
      <w:pPr>
        <w:jc w:val="both"/>
      </w:pPr>
    </w:p>
    <w:p w:rsidR="00D774D7" w:rsidRPr="00E92635" w:rsidRDefault="00D774D7" w:rsidP="00D774D7">
      <w:pPr>
        <w:jc w:val="both"/>
      </w:pPr>
    </w:p>
    <w:p w:rsidR="00D774D7" w:rsidRPr="00E92635" w:rsidRDefault="00D774D7" w:rsidP="00D774D7">
      <w:pPr>
        <w:jc w:val="both"/>
      </w:pPr>
      <w:r w:rsidRPr="00E92635">
        <w:t>Руководитель КУМИ МО</w:t>
      </w:r>
    </w:p>
    <w:p w:rsidR="00D774D7" w:rsidRPr="00E92635" w:rsidRDefault="00D774D7" w:rsidP="00D774D7">
      <w:pPr>
        <w:jc w:val="both"/>
      </w:pPr>
      <w:r w:rsidRPr="00E92635">
        <w:t>Алтайский район</w:t>
      </w:r>
      <w:r w:rsidRPr="00E92635">
        <w:tab/>
      </w:r>
      <w:r w:rsidRPr="00E92635">
        <w:tab/>
      </w:r>
      <w:r w:rsidRPr="00E92635">
        <w:tab/>
        <w:t xml:space="preserve">       </w:t>
      </w:r>
      <w:r w:rsidRPr="00E92635">
        <w:tab/>
      </w:r>
      <w:r w:rsidRPr="00E92635">
        <w:tab/>
      </w:r>
      <w:r w:rsidRPr="00E92635">
        <w:tab/>
      </w:r>
      <w:r w:rsidRPr="00E92635">
        <w:tab/>
      </w:r>
      <w:r w:rsidRPr="00E92635">
        <w:tab/>
        <w:t xml:space="preserve">                А.Л. Ковалев</w:t>
      </w:r>
    </w:p>
    <w:p w:rsidR="00D774D7" w:rsidRPr="00E92635" w:rsidRDefault="00D774D7" w:rsidP="00D774D7"/>
    <w:p w:rsidR="007A4CAB" w:rsidRPr="00E92635" w:rsidRDefault="007A4CAB"/>
    <w:sectPr w:rsidR="007A4CAB" w:rsidRPr="00E92635" w:rsidSect="00E92635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7"/>
    <w:rsid w:val="00174EAF"/>
    <w:rsid w:val="002169A0"/>
    <w:rsid w:val="00224459"/>
    <w:rsid w:val="004B36AF"/>
    <w:rsid w:val="00602664"/>
    <w:rsid w:val="00613B70"/>
    <w:rsid w:val="00625305"/>
    <w:rsid w:val="007A4CAB"/>
    <w:rsid w:val="008F07EF"/>
    <w:rsid w:val="00932D55"/>
    <w:rsid w:val="009629F1"/>
    <w:rsid w:val="00A17B5F"/>
    <w:rsid w:val="00B955BC"/>
    <w:rsid w:val="00C22931"/>
    <w:rsid w:val="00C67E62"/>
    <w:rsid w:val="00D0694C"/>
    <w:rsid w:val="00D774D7"/>
    <w:rsid w:val="00DE3231"/>
    <w:rsid w:val="00E015CE"/>
    <w:rsid w:val="00E90167"/>
    <w:rsid w:val="00E9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9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3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9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Нестеренко</dc:creator>
  <cp:lastModifiedBy>Нестеренко</cp:lastModifiedBy>
  <cp:revision>9</cp:revision>
  <cp:lastPrinted>2017-01-18T02:14:00Z</cp:lastPrinted>
  <dcterms:created xsi:type="dcterms:W3CDTF">2017-01-18T02:14:00Z</dcterms:created>
  <dcterms:modified xsi:type="dcterms:W3CDTF">2017-02-08T05:50:00Z</dcterms:modified>
</cp:coreProperties>
</file>