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7D14DD" w:rsidP="007D14DD">
      <w:pPr>
        <w:spacing w:after="0" w:line="240" w:lineRule="auto"/>
        <w:contextualSpacing/>
        <w:jc w:val="center"/>
      </w:pPr>
      <w:r>
        <w:t>Российская Федерация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Республика Хакасия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Алтайский район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contextualSpacing/>
        <w:jc w:val="center"/>
      </w:pPr>
      <w:r>
        <w:t>ПОСТАНОВЛЕНИЕ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«12» июля 2018 год                                                                                                     № 38</w:t>
      </w:r>
    </w:p>
    <w:p w:rsidR="007D14DD" w:rsidRDefault="007D14DD" w:rsidP="007D14DD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ind w:right="4677"/>
        <w:contextualSpacing/>
        <w:jc w:val="both"/>
      </w:pPr>
      <w:r>
        <w:t>Об отказе от покупки земельного участка из земель сельскохозяйственного назначения</w:t>
      </w:r>
    </w:p>
    <w:p w:rsidR="007D14DD" w:rsidRDefault="007D14DD" w:rsidP="007D14DD">
      <w:pPr>
        <w:spacing w:after="0" w:line="240" w:lineRule="auto"/>
        <w:ind w:right="467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  <w:proofErr w:type="gramStart"/>
      <w:r>
        <w:t>Рассмотрев заявление Журавлева Вячеслава Владимировича о намерении продать земельный участок из категории земель сельскохозяйственного назначения для сельскохозяйственного производства, в соответствии со статьей 8 Федерального закона от 24.07.2002 года № 101-ФЗ «Об обороте земель сельскохозяйственного назначения», ст. ст. 4, 6 Закона Республики Хакасия от 10.11.2003 года № 71 «Об особенностях оборота земель сельскохозяйственного назначения в Республике Хакасия, руководствуясь с. 9 Устава муниципального образования</w:t>
      </w:r>
      <w:proofErr w:type="gramEnd"/>
      <w:r>
        <w:t xml:space="preserve"> Новомихайловский сельсовет, администрация Новомихайловского сельсовета</w:t>
      </w: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7D14DD" w:rsidRDefault="007D14DD" w:rsidP="007D14D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Отказаться от покупки земельного участка из категории земель сельскохозяйственного назначения, площадью 197046 кв.м., разрешенное использование: для сельскохозяйственного производства, с кадастровым номером 19:04:040202:33, местонахождение: Российская Федерация, Республика Хакасия, Алтайский район, ЗАО «Новомихайловское», секция 11, часть контура 80, </w:t>
      </w:r>
      <w:proofErr w:type="spellStart"/>
      <w:r>
        <w:t>уч</w:t>
      </w:r>
      <w:proofErr w:type="spellEnd"/>
      <w:r>
        <w:t>. 6/2, предложенная цена продажи 50000 (пятьдесят тысяч) рублей 00 копеек.</w:t>
      </w: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  <w:t>П. А. Лавринов</w:t>
      </w:r>
    </w:p>
    <w:sectPr w:rsidR="007D14DD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DD"/>
    <w:rsid w:val="00084C20"/>
    <w:rsid w:val="001003C7"/>
    <w:rsid w:val="00281839"/>
    <w:rsid w:val="002B0E6C"/>
    <w:rsid w:val="00352497"/>
    <w:rsid w:val="00372473"/>
    <w:rsid w:val="0037781F"/>
    <w:rsid w:val="003C0559"/>
    <w:rsid w:val="00411A9D"/>
    <w:rsid w:val="00464B76"/>
    <w:rsid w:val="007415A3"/>
    <w:rsid w:val="007C457F"/>
    <w:rsid w:val="007D14DD"/>
    <w:rsid w:val="00941750"/>
    <w:rsid w:val="009A3B8A"/>
    <w:rsid w:val="00A30F84"/>
    <w:rsid w:val="00A44A69"/>
    <w:rsid w:val="00B162FF"/>
    <w:rsid w:val="00B76E46"/>
    <w:rsid w:val="00C256FC"/>
    <w:rsid w:val="00C53BF7"/>
    <w:rsid w:val="00CA17B3"/>
    <w:rsid w:val="00CF1319"/>
    <w:rsid w:val="00CF7F89"/>
    <w:rsid w:val="00D453AA"/>
    <w:rsid w:val="00DC738A"/>
    <w:rsid w:val="00EB1783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2018-07-16T02:06:00Z</cp:lastPrinted>
  <dcterms:created xsi:type="dcterms:W3CDTF">2018-07-16T01:57:00Z</dcterms:created>
  <dcterms:modified xsi:type="dcterms:W3CDTF">2018-07-16T02:07:00Z</dcterms:modified>
</cp:coreProperties>
</file>