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AE" w:rsidRDefault="00807EAE" w:rsidP="00807EAE">
      <w:pPr>
        <w:spacing w:after="0" w:line="24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63880" cy="723900"/>
            <wp:effectExtent l="19050" t="0" r="7620" b="0"/>
            <wp:docPr id="1" name="Рисунок 2" descr="altai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ltai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38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EAE" w:rsidRDefault="00807EAE" w:rsidP="00807EAE">
      <w:pPr>
        <w:pStyle w:val="20"/>
        <w:shd w:val="clear" w:color="auto" w:fill="auto"/>
        <w:spacing w:after="0" w:line="240" w:lineRule="auto"/>
        <w:ind w:left="20"/>
        <w:rPr>
          <w:sz w:val="26"/>
          <w:szCs w:val="26"/>
        </w:rPr>
      </w:pPr>
      <w:r>
        <w:rPr>
          <w:sz w:val="26"/>
          <w:szCs w:val="26"/>
        </w:rPr>
        <w:t xml:space="preserve">Российская Федерация </w:t>
      </w:r>
    </w:p>
    <w:p w:rsidR="00807EAE" w:rsidRDefault="00807EAE" w:rsidP="00807EAE">
      <w:pPr>
        <w:pStyle w:val="20"/>
        <w:shd w:val="clear" w:color="auto" w:fill="auto"/>
        <w:spacing w:after="0" w:line="240" w:lineRule="auto"/>
        <w:ind w:left="20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807EAE" w:rsidRDefault="00807EAE" w:rsidP="00807EAE">
      <w:pPr>
        <w:pStyle w:val="20"/>
        <w:shd w:val="clear" w:color="auto" w:fill="auto"/>
        <w:spacing w:after="0" w:line="240" w:lineRule="auto"/>
        <w:ind w:left="20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807EAE" w:rsidRDefault="00807EAE" w:rsidP="00807EAE">
      <w:pPr>
        <w:pStyle w:val="20"/>
        <w:shd w:val="clear" w:color="auto" w:fill="auto"/>
        <w:spacing w:after="0" w:line="240" w:lineRule="auto"/>
        <w:ind w:left="20"/>
        <w:rPr>
          <w:sz w:val="26"/>
          <w:szCs w:val="26"/>
        </w:rPr>
      </w:pPr>
      <w:r>
        <w:rPr>
          <w:sz w:val="26"/>
          <w:szCs w:val="26"/>
        </w:rPr>
        <w:t>Администрация Новомихайловского сельсовета</w:t>
      </w:r>
    </w:p>
    <w:p w:rsidR="00807EAE" w:rsidRDefault="00807EAE" w:rsidP="00807EAE">
      <w:pPr>
        <w:pStyle w:val="30"/>
        <w:shd w:val="clear" w:color="auto" w:fill="auto"/>
        <w:spacing w:before="0" w:line="240" w:lineRule="auto"/>
        <w:ind w:left="20"/>
        <w:rPr>
          <w:sz w:val="26"/>
          <w:szCs w:val="26"/>
        </w:rPr>
      </w:pPr>
    </w:p>
    <w:p w:rsidR="00807EAE" w:rsidRDefault="00807EAE" w:rsidP="00807EAE">
      <w:pPr>
        <w:pStyle w:val="30"/>
        <w:shd w:val="clear" w:color="auto" w:fill="auto"/>
        <w:spacing w:before="0" w:line="240" w:lineRule="auto"/>
        <w:ind w:left="20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807EAE" w:rsidRDefault="00807EAE" w:rsidP="00807E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7EAE" w:rsidRDefault="00807EAE" w:rsidP="00807E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5304A">
        <w:rPr>
          <w:rFonts w:ascii="Times New Roman" w:hAnsi="Times New Roman" w:cs="Times New Roman"/>
          <w:sz w:val="26"/>
          <w:szCs w:val="26"/>
        </w:rPr>
        <w:t>07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85304A">
        <w:rPr>
          <w:rFonts w:ascii="Times New Roman" w:hAnsi="Times New Roman" w:cs="Times New Roman"/>
          <w:sz w:val="26"/>
          <w:szCs w:val="26"/>
        </w:rPr>
        <w:t>сентября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85304A">
        <w:rPr>
          <w:rFonts w:ascii="Times New Roman" w:hAnsi="Times New Roman" w:cs="Times New Roman"/>
          <w:sz w:val="26"/>
          <w:szCs w:val="26"/>
        </w:rPr>
        <w:t>18</w:t>
      </w:r>
      <w:r w:rsidR="00111757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8102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8612FB">
        <w:rPr>
          <w:rFonts w:ascii="Times New Roman" w:hAnsi="Times New Roman" w:cs="Times New Roman"/>
          <w:sz w:val="26"/>
          <w:szCs w:val="26"/>
        </w:rPr>
        <w:tab/>
      </w:r>
      <w:r w:rsidR="008612FB">
        <w:rPr>
          <w:rFonts w:ascii="Times New Roman" w:hAnsi="Times New Roman" w:cs="Times New Roman"/>
          <w:sz w:val="26"/>
          <w:szCs w:val="26"/>
        </w:rPr>
        <w:tab/>
      </w:r>
      <w:r w:rsidR="008612F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№ </w:t>
      </w:r>
      <w:r w:rsidR="0085304A">
        <w:rPr>
          <w:rFonts w:ascii="Times New Roman" w:hAnsi="Times New Roman" w:cs="Times New Roman"/>
          <w:sz w:val="26"/>
          <w:szCs w:val="26"/>
        </w:rPr>
        <w:t>50</w:t>
      </w:r>
    </w:p>
    <w:p w:rsidR="00807EAE" w:rsidRDefault="00807EAE" w:rsidP="00807E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7EAE" w:rsidRDefault="00807EAE" w:rsidP="00807E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Новомихайловка</w:t>
      </w:r>
    </w:p>
    <w:p w:rsidR="00807EAE" w:rsidRDefault="00807EAE" w:rsidP="00807E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7EAE" w:rsidRDefault="002260EE" w:rsidP="00807EAE">
      <w:pPr>
        <w:widowControl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 внесении изменений в муниципальную программу, утвержденную Постановлением Администрации Новомихайловского сельсовета от 27.11.201</w:t>
      </w:r>
      <w:r w:rsidR="0046269C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года № 60</w:t>
      </w:r>
      <w:r w:rsidR="00807EA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807EA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«Развитие органов местного самоуправления администрации Новомихайловского сельсовета на 2018</w:t>
      </w:r>
      <w:r w:rsidR="0046269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– </w:t>
      </w:r>
      <w:r w:rsidR="00807EA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2022 годы»</w:t>
      </w:r>
    </w:p>
    <w:p w:rsidR="00807EAE" w:rsidRDefault="00807EAE" w:rsidP="00807EAE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07EAE" w:rsidRDefault="00807EAE" w:rsidP="00807EAE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Руководствуясь статьей 179 Бюджетного кодекса Российской Федерации, статьей 10 Устава муниципального образования Новомихайловский сельсовет, администрация Новомихайловского сельсовета</w:t>
      </w:r>
    </w:p>
    <w:p w:rsidR="00807EAE" w:rsidRDefault="00807EAE" w:rsidP="00807EAE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260EE" w:rsidRDefault="002260EE" w:rsidP="002260EE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2260EE" w:rsidRDefault="002260EE" w:rsidP="002260EE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260EE" w:rsidRDefault="002260EE" w:rsidP="002260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1.Внести изменения в муниципальную программу «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Развитие органов местного самоуправления администрации Новомихайловского сельсовета на 2018-2022 годы</w:t>
      </w:r>
      <w:r>
        <w:rPr>
          <w:rFonts w:ascii="Times New Roman" w:hAnsi="Times New Roman" w:cs="Times New Roman"/>
          <w:sz w:val="26"/>
          <w:szCs w:val="26"/>
        </w:rPr>
        <w:t>»:</w:t>
      </w:r>
    </w:p>
    <w:p w:rsidR="002260EE" w:rsidRDefault="002260EE" w:rsidP="002260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Паспорте программы строку «Объемы и источники финансирования Программы» изложить в новой редакции:</w:t>
      </w:r>
    </w:p>
    <w:tbl>
      <w:tblPr>
        <w:tblStyle w:val="a6"/>
        <w:tblW w:w="0" w:type="auto"/>
        <w:tblLook w:val="04A0"/>
      </w:tblPr>
      <w:tblGrid>
        <w:gridCol w:w="2068"/>
        <w:gridCol w:w="8614"/>
      </w:tblGrid>
      <w:tr w:rsidR="002260EE" w:rsidTr="002260E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8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составляет </w:t>
            </w:r>
            <w:r w:rsidR="00BC3301">
              <w:rPr>
                <w:rFonts w:ascii="Times New Roman" w:hAnsi="Times New Roman" w:cs="Times New Roman"/>
                <w:sz w:val="26"/>
                <w:szCs w:val="26"/>
              </w:rPr>
              <w:t>20122,5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</w:t>
            </w:r>
          </w:p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="00BC3301">
              <w:rPr>
                <w:rFonts w:ascii="Times New Roman" w:hAnsi="Times New Roman" w:cs="Times New Roman"/>
                <w:sz w:val="26"/>
                <w:szCs w:val="26"/>
              </w:rPr>
              <w:t>4273,3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– 3835,6 тыс. рублей;</w:t>
            </w:r>
          </w:p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– 3839,6 тыс. рублей;</w:t>
            </w:r>
          </w:p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4087,0 тыс. рублей;</w:t>
            </w:r>
          </w:p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4087,0 тыс. рублей.</w:t>
            </w:r>
          </w:p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за счет средств бюджета поселения – </w:t>
            </w:r>
            <w:r w:rsidR="00BC3301">
              <w:rPr>
                <w:rFonts w:ascii="Times New Roman" w:hAnsi="Times New Roman" w:cs="Times New Roman"/>
                <w:sz w:val="26"/>
                <w:szCs w:val="26"/>
              </w:rPr>
              <w:t>19580,5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</w:t>
            </w:r>
          </w:p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="00BC3301">
              <w:rPr>
                <w:rFonts w:ascii="Times New Roman" w:hAnsi="Times New Roman" w:cs="Times New Roman"/>
                <w:sz w:val="26"/>
                <w:szCs w:val="26"/>
              </w:rPr>
              <w:t>4161,3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– 3722,6 тыс. рублей;</w:t>
            </w:r>
          </w:p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– 3722,6 тыс. рублей;</w:t>
            </w:r>
          </w:p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3987,0 тыс. рублей;</w:t>
            </w:r>
          </w:p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3987,0 тыс. рублей.</w:t>
            </w:r>
          </w:p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за счет средств МО Алтайский район – 542,0 тыс. рублей, </w:t>
            </w:r>
          </w:p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– 112,0 тыс. рублей;</w:t>
            </w:r>
          </w:p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 год – 113,0 тыс. рублей;</w:t>
            </w:r>
          </w:p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– 117,0 тыс. рублей;</w:t>
            </w:r>
          </w:p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100,0 тыс. рублей;</w:t>
            </w:r>
          </w:p>
          <w:p w:rsidR="002260EE" w:rsidRDefault="00226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100,0 тыс. рублей.</w:t>
            </w:r>
          </w:p>
        </w:tc>
      </w:tr>
    </w:tbl>
    <w:p w:rsidR="002260EE" w:rsidRDefault="002260EE" w:rsidP="002260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1.2. Раздел «3. Перечень программных мероприятий» изложить в новой редакции, согласно приложению.</w:t>
      </w:r>
    </w:p>
    <w:p w:rsidR="002260EE" w:rsidRDefault="002260EE" w:rsidP="002260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Раздел «4. Обоснование ресурсного обеспечения» изложить в новой редакции:</w:t>
      </w:r>
    </w:p>
    <w:p w:rsidR="002260EE" w:rsidRDefault="002260EE" w:rsidP="002260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60EE" w:rsidRDefault="002260EE" w:rsidP="002260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Бюджетные ассигнования, предусмотренные в плановом периоде 2018 – 2022 годов, могут быть уточнены при формировании проектов бюджета Новомихайловского сельсовета.</w:t>
      </w:r>
    </w:p>
    <w:p w:rsidR="002260EE" w:rsidRDefault="002260EE" w:rsidP="002260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60EE" w:rsidRDefault="002260EE" w:rsidP="002260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Общий объем финансирования Программы составляет </w:t>
      </w:r>
      <w:r w:rsidR="00303A7F">
        <w:rPr>
          <w:rFonts w:ascii="Times New Roman" w:hAnsi="Times New Roman" w:cs="Times New Roman"/>
          <w:sz w:val="26"/>
          <w:szCs w:val="26"/>
        </w:rPr>
        <w:t>20122,5</w:t>
      </w:r>
      <w:r>
        <w:rPr>
          <w:rFonts w:ascii="Times New Roman" w:hAnsi="Times New Roman" w:cs="Times New Roman"/>
          <w:sz w:val="26"/>
          <w:szCs w:val="26"/>
        </w:rPr>
        <w:t xml:space="preserve"> тыс. рублей,</w:t>
      </w: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том числе по годам:</w:t>
      </w:r>
    </w:p>
    <w:p w:rsidR="00BC3301" w:rsidRDefault="00BC3301" w:rsidP="00BC33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год – 4273,3 тыс. рублей;</w:t>
      </w:r>
    </w:p>
    <w:p w:rsidR="00BC3301" w:rsidRDefault="00BC3301" w:rsidP="00BC33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 год – 3835,6 тыс. рублей;</w:t>
      </w:r>
    </w:p>
    <w:p w:rsidR="00BC3301" w:rsidRDefault="00BC3301" w:rsidP="00BC33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 год – 3839,6 тыс. рублей;</w:t>
      </w:r>
    </w:p>
    <w:p w:rsidR="00BC3301" w:rsidRDefault="00BC3301" w:rsidP="00BC33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2021 год – 4087,0 тыс. рублей;</w:t>
      </w:r>
    </w:p>
    <w:p w:rsidR="00BC3301" w:rsidRDefault="00BC3301" w:rsidP="00BC33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 год – 4087,0 тыс. рублей.</w:t>
      </w:r>
    </w:p>
    <w:p w:rsidR="00BC3301" w:rsidRDefault="00BC3301" w:rsidP="00BC33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счет средств бюджета поселения – 19580,5 тыс. рублей,</w:t>
      </w:r>
    </w:p>
    <w:p w:rsidR="00BC3301" w:rsidRDefault="00BC3301" w:rsidP="00BC33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том числе по годам:</w:t>
      </w:r>
    </w:p>
    <w:p w:rsidR="00BC3301" w:rsidRDefault="00BC3301" w:rsidP="00BC33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год – 4161,3 тыс. рублей;</w:t>
      </w:r>
    </w:p>
    <w:p w:rsidR="00BC3301" w:rsidRDefault="00BC3301" w:rsidP="00BC33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 год – 3722,6 тыс. рублей;</w:t>
      </w:r>
    </w:p>
    <w:p w:rsidR="00BC3301" w:rsidRDefault="00BC3301" w:rsidP="00BC33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 год – 3722,6 тыс. рублей;</w:t>
      </w:r>
    </w:p>
    <w:p w:rsidR="00BC3301" w:rsidRDefault="00BC3301" w:rsidP="00BC33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2021 год – 3987,0 тыс. рублей;</w:t>
      </w:r>
    </w:p>
    <w:p w:rsidR="00BC3301" w:rsidRDefault="00BC3301" w:rsidP="00BC33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 год – 3987,0 тыс. рублей.</w:t>
      </w:r>
    </w:p>
    <w:p w:rsidR="00BC3301" w:rsidRDefault="00BC3301" w:rsidP="00BC33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 счет средств МО Алтайский район – 542,0 тыс. рублей, </w:t>
      </w:r>
    </w:p>
    <w:p w:rsidR="00BC3301" w:rsidRDefault="00BC3301" w:rsidP="00BC33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том числе по годам:</w:t>
      </w:r>
    </w:p>
    <w:p w:rsidR="00BC3301" w:rsidRDefault="00BC3301" w:rsidP="00BC33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год – 112,0 тыс. рублей;</w:t>
      </w:r>
    </w:p>
    <w:p w:rsidR="00BC3301" w:rsidRDefault="00BC3301" w:rsidP="00BC33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 год – 113,0 тыс. рублей;</w:t>
      </w:r>
    </w:p>
    <w:p w:rsidR="00BC3301" w:rsidRDefault="00BC3301" w:rsidP="00BC33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 год – 117,0 тыс. рублей;</w:t>
      </w:r>
    </w:p>
    <w:p w:rsidR="00BC3301" w:rsidRDefault="00BC3301" w:rsidP="00BC33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2021 год – 100,0 тыс. рублей;</w:t>
      </w:r>
    </w:p>
    <w:p w:rsidR="002260EE" w:rsidRDefault="00BC3301" w:rsidP="00BC33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 год – 100,0 тыс. рублей.</w:t>
      </w:r>
    </w:p>
    <w:p w:rsidR="002260EE" w:rsidRDefault="002260EE" w:rsidP="002260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260EE" w:rsidRDefault="002260EE" w:rsidP="002260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Данное Постановление подлежит официальному опубликованию (обнародованию).</w:t>
      </w:r>
    </w:p>
    <w:p w:rsidR="002260EE" w:rsidRDefault="002260EE" w:rsidP="002260EE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момента его подписания.</w:t>
      </w:r>
    </w:p>
    <w:p w:rsidR="002260EE" w:rsidRDefault="002260EE" w:rsidP="002260EE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Контроль исполнения настоящего Постановления оставляю за собой. </w:t>
      </w:r>
    </w:p>
    <w:p w:rsidR="002260EE" w:rsidRDefault="002260EE" w:rsidP="002260EE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260EE" w:rsidRDefault="002260EE" w:rsidP="002260EE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260EE" w:rsidRDefault="00303A7F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главы</w:t>
      </w:r>
      <w:r w:rsidR="002260EE">
        <w:rPr>
          <w:rFonts w:ascii="Times New Roman" w:hAnsi="Times New Roman" w:cs="Times New Roman"/>
          <w:sz w:val="26"/>
          <w:szCs w:val="26"/>
        </w:rPr>
        <w:t xml:space="preserve">  Новомихайловского сельсовета</w:t>
      </w:r>
      <w:r w:rsidR="002260EE">
        <w:rPr>
          <w:rFonts w:ascii="Times New Roman" w:hAnsi="Times New Roman" w:cs="Times New Roman"/>
          <w:sz w:val="26"/>
          <w:szCs w:val="26"/>
        </w:rPr>
        <w:tab/>
      </w:r>
      <w:r w:rsidR="002260EE">
        <w:rPr>
          <w:rFonts w:ascii="Times New Roman" w:hAnsi="Times New Roman" w:cs="Times New Roman"/>
          <w:sz w:val="26"/>
          <w:szCs w:val="26"/>
        </w:rPr>
        <w:tab/>
      </w:r>
      <w:r w:rsidR="002260EE">
        <w:rPr>
          <w:rFonts w:ascii="Times New Roman" w:hAnsi="Times New Roman" w:cs="Times New Roman"/>
          <w:sz w:val="26"/>
          <w:szCs w:val="26"/>
        </w:rPr>
        <w:tab/>
      </w:r>
      <w:r w:rsidR="002260EE">
        <w:rPr>
          <w:rFonts w:ascii="Times New Roman" w:hAnsi="Times New Roman" w:cs="Times New Roman"/>
          <w:sz w:val="26"/>
          <w:szCs w:val="26"/>
        </w:rPr>
        <w:tab/>
      </w:r>
      <w:r w:rsidR="002260EE">
        <w:rPr>
          <w:rFonts w:ascii="Times New Roman" w:hAnsi="Times New Roman" w:cs="Times New Roman"/>
          <w:sz w:val="26"/>
          <w:szCs w:val="26"/>
        </w:rPr>
        <w:tab/>
      </w:r>
      <w:r w:rsidR="002260E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В. И. Брова</w:t>
      </w: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260EE" w:rsidRDefault="002260EE" w:rsidP="0022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260EE" w:rsidRDefault="002260EE" w:rsidP="0085304A"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постановлению Администрации Новомихайловского сельсовета от </w:t>
      </w:r>
      <w:r w:rsidR="00E81021">
        <w:rPr>
          <w:rFonts w:ascii="Times New Roman" w:hAnsi="Times New Roman" w:cs="Times New Roman"/>
          <w:sz w:val="26"/>
          <w:szCs w:val="26"/>
        </w:rPr>
        <w:t>«</w:t>
      </w:r>
      <w:r w:rsidR="0085304A">
        <w:rPr>
          <w:rFonts w:ascii="Times New Roman" w:hAnsi="Times New Roman" w:cs="Times New Roman"/>
          <w:sz w:val="26"/>
          <w:szCs w:val="26"/>
        </w:rPr>
        <w:t>07</w:t>
      </w:r>
      <w:r w:rsidR="00E81021">
        <w:rPr>
          <w:rFonts w:ascii="Times New Roman" w:hAnsi="Times New Roman" w:cs="Times New Roman"/>
          <w:sz w:val="26"/>
          <w:szCs w:val="26"/>
        </w:rPr>
        <w:t xml:space="preserve">» </w:t>
      </w:r>
      <w:r w:rsidR="0085304A">
        <w:rPr>
          <w:rFonts w:ascii="Times New Roman" w:hAnsi="Times New Roman" w:cs="Times New Roman"/>
          <w:sz w:val="26"/>
          <w:szCs w:val="26"/>
        </w:rPr>
        <w:t>сентября</w:t>
      </w:r>
      <w:r w:rsidR="00E81021">
        <w:rPr>
          <w:rFonts w:ascii="Times New Roman" w:hAnsi="Times New Roman" w:cs="Times New Roman"/>
          <w:sz w:val="26"/>
          <w:szCs w:val="26"/>
        </w:rPr>
        <w:t xml:space="preserve"> 20</w:t>
      </w:r>
      <w:r w:rsidR="0085304A">
        <w:rPr>
          <w:rFonts w:ascii="Times New Roman" w:hAnsi="Times New Roman" w:cs="Times New Roman"/>
          <w:sz w:val="26"/>
          <w:szCs w:val="26"/>
        </w:rPr>
        <w:t>18 год</w:t>
      </w:r>
      <w:r>
        <w:rPr>
          <w:rFonts w:ascii="Times New Roman" w:hAnsi="Times New Roman" w:cs="Times New Roman"/>
          <w:sz w:val="26"/>
          <w:szCs w:val="26"/>
        </w:rPr>
        <w:t xml:space="preserve">а № </w:t>
      </w:r>
      <w:r w:rsidR="0085304A">
        <w:rPr>
          <w:rFonts w:ascii="Times New Roman" w:hAnsi="Times New Roman" w:cs="Times New Roman"/>
          <w:sz w:val="26"/>
          <w:szCs w:val="26"/>
        </w:rPr>
        <w:t>50</w:t>
      </w:r>
    </w:p>
    <w:p w:rsidR="002260EE" w:rsidRDefault="002260EE" w:rsidP="002260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260EE" w:rsidRDefault="002260EE" w:rsidP="002260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Перечень программных мероприятий</w:t>
      </w:r>
    </w:p>
    <w:p w:rsidR="002260EE" w:rsidRDefault="002260EE" w:rsidP="002260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Основу финансирования Программы составляют средства бюджета Новомихайловского сельсовета. Механизм реализации Программы заключается в осуществлении мероприятий:</w:t>
      </w:r>
    </w:p>
    <w:tbl>
      <w:tblPr>
        <w:tblStyle w:val="a6"/>
        <w:tblW w:w="11023" w:type="dxa"/>
        <w:tblLayout w:type="fixed"/>
        <w:tblLook w:val="04A0"/>
      </w:tblPr>
      <w:tblGrid>
        <w:gridCol w:w="432"/>
        <w:gridCol w:w="1601"/>
        <w:gridCol w:w="736"/>
        <w:gridCol w:w="656"/>
        <w:gridCol w:w="656"/>
        <w:gridCol w:w="656"/>
        <w:gridCol w:w="656"/>
        <w:gridCol w:w="656"/>
        <w:gridCol w:w="296"/>
        <w:gridCol w:w="284"/>
        <w:gridCol w:w="283"/>
        <w:gridCol w:w="284"/>
        <w:gridCol w:w="283"/>
        <w:gridCol w:w="709"/>
        <w:gridCol w:w="709"/>
        <w:gridCol w:w="709"/>
        <w:gridCol w:w="708"/>
        <w:gridCol w:w="709"/>
      </w:tblGrid>
      <w:tr w:rsidR="002260EE" w:rsidTr="001823B1">
        <w:tc>
          <w:tcPr>
            <w:tcW w:w="43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7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Сумма </w:t>
            </w:r>
          </w:p>
        </w:tc>
        <w:tc>
          <w:tcPr>
            <w:tcW w:w="8254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</w:tr>
      <w:tr w:rsidR="001823B1" w:rsidTr="001823B1">
        <w:tc>
          <w:tcPr>
            <w:tcW w:w="43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60EE" w:rsidRDefault="002260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60EE" w:rsidRDefault="002260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60EE" w:rsidRDefault="002260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43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Алтайского района</w:t>
            </w:r>
          </w:p>
        </w:tc>
        <w:tc>
          <w:tcPr>
            <w:tcW w:w="3544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Республики Хакасия</w:t>
            </w:r>
          </w:p>
        </w:tc>
      </w:tr>
      <w:tr w:rsidR="001823B1" w:rsidTr="001823B1">
        <w:tc>
          <w:tcPr>
            <w:tcW w:w="43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60EE" w:rsidRDefault="002260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60EE" w:rsidRDefault="002260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60EE" w:rsidRDefault="002260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5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65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65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65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823B1" w:rsidTr="001823B1">
        <w:tc>
          <w:tcPr>
            <w:tcW w:w="43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01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Функционирование главы Новомихайловского сельсовета</w:t>
            </w:r>
          </w:p>
        </w:tc>
        <w:tc>
          <w:tcPr>
            <w:tcW w:w="73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3122,1</w:t>
            </w:r>
          </w:p>
        </w:tc>
        <w:tc>
          <w:tcPr>
            <w:tcW w:w="65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600,7</w:t>
            </w:r>
          </w:p>
        </w:tc>
        <w:tc>
          <w:tcPr>
            <w:tcW w:w="65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600,7</w:t>
            </w:r>
          </w:p>
        </w:tc>
        <w:tc>
          <w:tcPr>
            <w:tcW w:w="65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600,7</w:t>
            </w:r>
          </w:p>
        </w:tc>
        <w:tc>
          <w:tcPr>
            <w:tcW w:w="65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660,0</w:t>
            </w:r>
          </w:p>
        </w:tc>
        <w:tc>
          <w:tcPr>
            <w:tcW w:w="65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660,0</w:t>
            </w:r>
          </w:p>
        </w:tc>
        <w:tc>
          <w:tcPr>
            <w:tcW w:w="29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23B1" w:rsidTr="001823B1">
        <w:tc>
          <w:tcPr>
            <w:tcW w:w="4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аппарата администрации Новомихайловского сельсовета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60EE" w:rsidRDefault="00303A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1712,3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EE" w:rsidRDefault="00303A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377,7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320,3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320,3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347,0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347,0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23B1" w:rsidTr="001823B1">
        <w:tc>
          <w:tcPr>
            <w:tcW w:w="4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выборов Главы Новомихайловского сельсовета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194,2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194,2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23B1" w:rsidTr="001823B1">
        <w:tc>
          <w:tcPr>
            <w:tcW w:w="4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Осуществление деятельности военного учетного стола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508,0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</w:tr>
      <w:tr w:rsidR="001823B1" w:rsidTr="001823B1">
        <w:tc>
          <w:tcPr>
            <w:tcW w:w="4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23B1" w:rsidTr="001823B1">
        <w:tc>
          <w:tcPr>
            <w:tcW w:w="4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Доплаты к пенсии муниципальных служащих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1240,0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23B1" w:rsidTr="001823B1">
        <w:tc>
          <w:tcPr>
            <w:tcW w:w="4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мест захоронения животных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23B1" w:rsidTr="001823B1">
        <w:tc>
          <w:tcPr>
            <w:tcW w:w="4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Отлов и содержание бездомных животных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1823B1" w:rsidTr="001823B1">
        <w:tc>
          <w:tcPr>
            <w:tcW w:w="4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централизованной бухгалтерии, группы хозяйственного обслуживания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823B1" w:rsidRDefault="001823B1" w:rsidP="0011175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  <w:r w:rsidR="0011175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,9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3B1" w:rsidRDefault="0011175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2677,7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2541,6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2541,6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2700,0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2700,0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823B1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23B1" w:rsidTr="001823B1">
        <w:tc>
          <w:tcPr>
            <w:tcW w:w="20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7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60EE" w:rsidRDefault="00303A7F" w:rsidP="0011175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20122,5</w:t>
            </w:r>
          </w:p>
        </w:tc>
        <w:tc>
          <w:tcPr>
            <w:tcW w:w="6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60EE" w:rsidRDefault="00303A7F" w:rsidP="0011175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4161,3</w:t>
            </w:r>
          </w:p>
        </w:tc>
        <w:tc>
          <w:tcPr>
            <w:tcW w:w="65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3722,6</w:t>
            </w:r>
          </w:p>
        </w:tc>
        <w:tc>
          <w:tcPr>
            <w:tcW w:w="65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3722,6</w:t>
            </w:r>
          </w:p>
        </w:tc>
        <w:tc>
          <w:tcPr>
            <w:tcW w:w="65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3987,0</w:t>
            </w:r>
          </w:p>
        </w:tc>
        <w:tc>
          <w:tcPr>
            <w:tcW w:w="65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3987,0</w:t>
            </w:r>
          </w:p>
        </w:tc>
        <w:tc>
          <w:tcPr>
            <w:tcW w:w="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2260EE" w:rsidRDefault="002260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112,0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117,0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2260EE" w:rsidRDefault="001823B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</w:tbl>
    <w:p w:rsidR="002260EE" w:rsidRDefault="002260EE" w:rsidP="002260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C6B48" w:rsidRDefault="00DC6B48" w:rsidP="002260EE">
      <w:pPr>
        <w:spacing w:after="0" w:line="240" w:lineRule="auto"/>
        <w:jc w:val="center"/>
      </w:pPr>
    </w:p>
    <w:sectPr w:rsidR="00DC6B48" w:rsidSect="002260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6A90"/>
    <w:multiLevelType w:val="multilevel"/>
    <w:tmpl w:val="FC6A100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6"/>
      <w:numFmt w:val="decimal"/>
      <w:lvlText w:val="%1.%2."/>
      <w:lvlJc w:val="left"/>
      <w:pPr>
        <w:ind w:left="1069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7EAE"/>
    <w:rsid w:val="00111757"/>
    <w:rsid w:val="001823B1"/>
    <w:rsid w:val="002260EE"/>
    <w:rsid w:val="00236948"/>
    <w:rsid w:val="00303A7F"/>
    <w:rsid w:val="0046269C"/>
    <w:rsid w:val="004A04F8"/>
    <w:rsid w:val="00613CAB"/>
    <w:rsid w:val="00807EAE"/>
    <w:rsid w:val="00847967"/>
    <w:rsid w:val="0085304A"/>
    <w:rsid w:val="008612FB"/>
    <w:rsid w:val="008902C6"/>
    <w:rsid w:val="00AA5C1A"/>
    <w:rsid w:val="00B81318"/>
    <w:rsid w:val="00BC186E"/>
    <w:rsid w:val="00BC3301"/>
    <w:rsid w:val="00C06B82"/>
    <w:rsid w:val="00D358A6"/>
    <w:rsid w:val="00DC6B48"/>
    <w:rsid w:val="00E61105"/>
    <w:rsid w:val="00E8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EAE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locked/>
    <w:rsid w:val="00807E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EAE"/>
    <w:pPr>
      <w:widowControl w:val="0"/>
      <w:shd w:val="clear" w:color="auto" w:fill="FFFFFF"/>
      <w:spacing w:after="180" w:line="24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807EA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07EAE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E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260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226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2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2018-09-07T01:27:00Z</cp:lastPrinted>
  <dcterms:created xsi:type="dcterms:W3CDTF">2017-11-30T02:49:00Z</dcterms:created>
  <dcterms:modified xsi:type="dcterms:W3CDTF">2018-09-07T01:28:00Z</dcterms:modified>
</cp:coreProperties>
</file>