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731" w14:textId="3C7A51BB" w:rsidR="00EC406B" w:rsidRPr="00660D01" w:rsidRDefault="00EC406B" w:rsidP="00EC406B">
      <w:pPr>
        <w:jc w:val="center"/>
        <w:rPr>
          <w:b/>
          <w:sz w:val="26"/>
          <w:szCs w:val="26"/>
        </w:rPr>
      </w:pPr>
      <w:r w:rsidRPr="00660D01">
        <w:rPr>
          <w:b/>
          <w:sz w:val="26"/>
          <w:szCs w:val="26"/>
        </w:rPr>
        <w:t>Информация</w:t>
      </w:r>
    </w:p>
    <w:p w14:paraId="2013A40F" w14:textId="77777777" w:rsidR="00EC406B" w:rsidRDefault="00EC406B" w:rsidP="00EC406B">
      <w:pPr>
        <w:jc w:val="center"/>
        <w:rPr>
          <w:b/>
          <w:sz w:val="26"/>
          <w:szCs w:val="26"/>
        </w:rPr>
      </w:pPr>
      <w:r w:rsidRPr="00660D01">
        <w:rPr>
          <w:b/>
          <w:sz w:val="26"/>
          <w:szCs w:val="26"/>
        </w:rPr>
        <w:t xml:space="preserve"> о состоянии условий и охраны труда в Алтайск</w:t>
      </w:r>
      <w:r>
        <w:rPr>
          <w:b/>
          <w:sz w:val="26"/>
          <w:szCs w:val="26"/>
        </w:rPr>
        <w:t>ом</w:t>
      </w:r>
      <w:r w:rsidRPr="00660D01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</w:p>
    <w:p w14:paraId="2C89A473" w14:textId="77777777" w:rsidR="00EC406B" w:rsidRPr="00660D01" w:rsidRDefault="00EC406B" w:rsidP="00EC40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Хакасия </w:t>
      </w:r>
      <w:r w:rsidRPr="00660D0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20</w:t>
      </w:r>
      <w:r w:rsidRPr="00660D01">
        <w:rPr>
          <w:b/>
          <w:sz w:val="26"/>
          <w:szCs w:val="26"/>
        </w:rPr>
        <w:t xml:space="preserve"> год.</w:t>
      </w:r>
    </w:p>
    <w:p w14:paraId="377690D1" w14:textId="77777777" w:rsidR="00EC406B" w:rsidRDefault="00EC406B" w:rsidP="00EC406B">
      <w:pPr>
        <w:jc w:val="center"/>
        <w:rPr>
          <w:sz w:val="26"/>
          <w:szCs w:val="26"/>
        </w:rPr>
      </w:pPr>
    </w:p>
    <w:p w14:paraId="5A9E6EE0" w14:textId="77777777" w:rsidR="00EC406B" w:rsidRPr="006967BA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6967BA">
        <w:rPr>
          <w:b/>
          <w:i/>
          <w:sz w:val="26"/>
          <w:szCs w:val="26"/>
        </w:rPr>
        <w:t>Структура государственного управления охраной труда в муниципальном образовании.</w:t>
      </w:r>
    </w:p>
    <w:p w14:paraId="0B10761F" w14:textId="77777777" w:rsidR="00EC406B" w:rsidRDefault="00EC406B" w:rsidP="00EC406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Органы управления охраной труда.</w:t>
      </w:r>
    </w:p>
    <w:p w14:paraId="11904893" w14:textId="77777777" w:rsidR="00EC406B" w:rsidRPr="00A24660" w:rsidRDefault="00EC406B" w:rsidP="00EC40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по охране труда;</w:t>
      </w:r>
    </w:p>
    <w:p w14:paraId="673CE38D" w14:textId="77777777" w:rsidR="00EC406B" w:rsidRDefault="00EC406B" w:rsidP="00EC40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Pr="006967BA">
        <w:rPr>
          <w:b/>
          <w:i/>
          <w:sz w:val="26"/>
          <w:szCs w:val="26"/>
        </w:rPr>
        <w:t xml:space="preserve"> </w:t>
      </w:r>
      <w:r w:rsidRPr="000D00ED">
        <w:rPr>
          <w:sz w:val="26"/>
          <w:szCs w:val="26"/>
        </w:rPr>
        <w:t>межведомственн</w:t>
      </w:r>
      <w:r>
        <w:rPr>
          <w:sz w:val="26"/>
          <w:szCs w:val="26"/>
        </w:rPr>
        <w:t>ая</w:t>
      </w:r>
      <w:r w:rsidRPr="000D00ED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0D00ED">
        <w:rPr>
          <w:sz w:val="26"/>
          <w:szCs w:val="26"/>
        </w:rPr>
        <w:t xml:space="preserve"> по охране труда в муниципальном образовании Алтайский район</w:t>
      </w:r>
      <w:r>
        <w:rPr>
          <w:sz w:val="26"/>
          <w:szCs w:val="26"/>
        </w:rPr>
        <w:t>;</w:t>
      </w:r>
    </w:p>
    <w:p w14:paraId="25F28240" w14:textId="77777777" w:rsidR="00EC406B" w:rsidRPr="006967BA" w:rsidRDefault="00EC406B" w:rsidP="00EC406B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 координационный комитет по содействию занятости населения муниципального образования Алтайский район.</w:t>
      </w:r>
    </w:p>
    <w:p w14:paraId="637B858C" w14:textId="77777777" w:rsidR="00EC406B" w:rsidRPr="006967BA" w:rsidRDefault="00EC406B" w:rsidP="00EC406B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14:paraId="14BF43D3" w14:textId="77777777" w:rsidR="00EC406B" w:rsidRPr="006967BA" w:rsidRDefault="00EC406B" w:rsidP="00EC406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6967BA">
        <w:rPr>
          <w:b/>
          <w:i/>
          <w:sz w:val="26"/>
          <w:szCs w:val="26"/>
        </w:rPr>
        <w:t>Нормативно-правовые акты в области охраны труда, включая разработку и реализацию муниципальной программы по охране труда.</w:t>
      </w:r>
    </w:p>
    <w:p w14:paraId="0899A1B7" w14:textId="77777777" w:rsidR="00EC406B" w:rsidRPr="00427ED1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7ED1">
        <w:rPr>
          <w:sz w:val="26"/>
          <w:szCs w:val="26"/>
        </w:rPr>
        <w:t>Нормативное правовое регулирование и управление в сфере условий и охраны труда в муниципальном образовании Алтайский район осуществляется в соответствии со следующими законами и нормативными правовыми актами:</w:t>
      </w:r>
    </w:p>
    <w:p w14:paraId="08DD9578" w14:textId="77777777" w:rsidR="00EC406B" w:rsidRPr="00427ED1" w:rsidRDefault="00EC406B" w:rsidP="00EC406B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27ED1">
        <w:rPr>
          <w:sz w:val="26"/>
          <w:szCs w:val="26"/>
        </w:rPr>
        <w:t>Закон Республики Хакасия от 21.02.2006 № 1-3РХ «Об охране труда в Республике Хакасия»;</w:t>
      </w:r>
    </w:p>
    <w:p w14:paraId="37BBC19C" w14:textId="77777777" w:rsidR="00EC406B" w:rsidRPr="00427ED1" w:rsidRDefault="00EC406B" w:rsidP="00EC406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427ED1">
        <w:rPr>
          <w:sz w:val="26"/>
          <w:szCs w:val="26"/>
        </w:rPr>
        <w:t> Закон Республики Хакасия от 27.09.2007 № 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труда»;</w:t>
      </w:r>
    </w:p>
    <w:p w14:paraId="38FF4D2C" w14:textId="77777777" w:rsidR="00EC406B" w:rsidRPr="00F56AAB" w:rsidRDefault="00EC406B" w:rsidP="00EC406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F56AAB">
        <w:rPr>
          <w:sz w:val="26"/>
          <w:szCs w:val="26"/>
        </w:rPr>
        <w:t>Закон Республики Хакасия от 11.05.2010 № 44-ЗРХ «О ведомственном контроле за соблюдением трудового законодательства и иных нормативных правовых актов, содержащих нормы трудового права»;</w:t>
      </w:r>
    </w:p>
    <w:p w14:paraId="3540601C" w14:textId="77777777" w:rsidR="00EC406B" w:rsidRPr="00F56AAB" w:rsidRDefault="00EC406B" w:rsidP="00EC406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F56AAB">
        <w:rPr>
          <w:sz w:val="26"/>
          <w:szCs w:val="26"/>
        </w:rPr>
        <w:t xml:space="preserve">Решение Совета депутатов муниципального образования Алтайский район от 11.12.2008 года № 130 «Об утверждении Положения об охране труда на территории муниципального образования Алтайский район»; </w:t>
      </w:r>
    </w:p>
    <w:p w14:paraId="01B3E4D2" w14:textId="77777777" w:rsidR="00EC406B" w:rsidRPr="00F56AAB" w:rsidRDefault="00EC406B" w:rsidP="00EC406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F56AAB">
        <w:rPr>
          <w:sz w:val="26"/>
          <w:szCs w:val="26"/>
        </w:rPr>
        <w:t>Постановление администрации муниципального образования Алтайский район от 27.02.2009 № 81 «Об утверждении положения о межведомственной комиссии по охране труда в муниципальном образовании Алтайский район».</w:t>
      </w:r>
    </w:p>
    <w:p w14:paraId="6D5E0D2D" w14:textId="77777777" w:rsidR="00EC406B" w:rsidRPr="002F02BF" w:rsidRDefault="00EC406B" w:rsidP="00EC406B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</w:rPr>
      </w:pPr>
    </w:p>
    <w:p w14:paraId="4C2C5CBA" w14:textId="77777777" w:rsidR="00EC406B" w:rsidRPr="008F23AA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Анализ состояния условий труда.</w:t>
      </w:r>
    </w:p>
    <w:p w14:paraId="5CEE3332" w14:textId="77777777" w:rsidR="00EC406B" w:rsidRPr="008F23AA" w:rsidRDefault="00EC406B" w:rsidP="00EC406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Характеристика условий тр</w:t>
      </w:r>
      <w:r>
        <w:rPr>
          <w:b/>
          <w:i/>
          <w:sz w:val="26"/>
          <w:szCs w:val="26"/>
        </w:rPr>
        <w:t>уда в муниципальном образовании.</w:t>
      </w:r>
    </w:p>
    <w:p w14:paraId="392EE705" w14:textId="77777777" w:rsidR="00EC406B" w:rsidRPr="00DC1D3C" w:rsidRDefault="00EC406B" w:rsidP="00EC406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8F23AA">
        <w:rPr>
          <w:sz w:val="26"/>
          <w:szCs w:val="26"/>
          <w:shd w:val="clear" w:color="auto" w:fill="FFFFFF"/>
        </w:rPr>
        <w:t>В целом в Алтайском районе условия труда безопасные. Вредные условия труда в соответствии со специальной оценкой условий труда</w:t>
      </w:r>
      <w:r w:rsidRPr="002F02BF">
        <w:rPr>
          <w:color w:val="FF0000"/>
          <w:sz w:val="26"/>
          <w:szCs w:val="26"/>
          <w:shd w:val="clear" w:color="auto" w:fill="FFFFFF"/>
        </w:rPr>
        <w:t xml:space="preserve"> </w:t>
      </w:r>
      <w:r w:rsidRPr="00476411">
        <w:rPr>
          <w:sz w:val="26"/>
          <w:szCs w:val="26"/>
          <w:shd w:val="clear" w:color="auto" w:fill="FFFFFF"/>
        </w:rPr>
        <w:t xml:space="preserve">установлены </w:t>
      </w:r>
      <w:r w:rsidRPr="00107329">
        <w:rPr>
          <w:sz w:val="26"/>
          <w:szCs w:val="26"/>
          <w:shd w:val="clear" w:color="auto" w:fill="FFFFFF"/>
        </w:rPr>
        <w:t xml:space="preserve">в 14 организациях (в производственных организациях, занимающихся добычей угля, в сельскохозяйственных организациях и предприятиях жилищно-коммунального хозяйства). </w:t>
      </w:r>
    </w:p>
    <w:p w14:paraId="57618D32" w14:textId="77777777" w:rsidR="00EC406B" w:rsidRPr="00107329" w:rsidRDefault="00EC406B" w:rsidP="00EC406B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14:paraId="5472A3F6" w14:textId="77777777" w:rsidR="00EC406B" w:rsidRPr="008F23AA" w:rsidRDefault="00EC406B" w:rsidP="00EC406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Гарантии и компенсации за работу с вредными и</w:t>
      </w:r>
      <w:r>
        <w:rPr>
          <w:b/>
          <w:i/>
          <w:sz w:val="26"/>
          <w:szCs w:val="26"/>
        </w:rPr>
        <w:t xml:space="preserve"> (или) опасными условиями труда.</w:t>
      </w:r>
    </w:p>
    <w:p w14:paraId="4D08E451" w14:textId="77777777" w:rsidR="00EC406B" w:rsidRPr="00107329" w:rsidRDefault="00EC406B" w:rsidP="00EC406B">
      <w:pPr>
        <w:ind w:firstLine="708"/>
        <w:jc w:val="both"/>
        <w:rPr>
          <w:sz w:val="26"/>
          <w:szCs w:val="26"/>
        </w:rPr>
      </w:pPr>
      <w:r w:rsidRPr="008F23AA">
        <w:rPr>
          <w:sz w:val="26"/>
          <w:szCs w:val="26"/>
        </w:rPr>
        <w:t xml:space="preserve">Важным показателем в организации работы в создании условий и охраны труда на производстве, профилактике травматизма является финансовое обеспечение мероприятиями охраны труда. В организациях и учреждениях, в которых в соответствии со </w:t>
      </w:r>
      <w:proofErr w:type="spellStart"/>
      <w:r w:rsidRPr="008F23AA">
        <w:rPr>
          <w:sz w:val="26"/>
          <w:szCs w:val="26"/>
        </w:rPr>
        <w:t>спецоценкой</w:t>
      </w:r>
      <w:proofErr w:type="spellEnd"/>
      <w:r w:rsidRPr="008F23AA">
        <w:rPr>
          <w:sz w:val="26"/>
          <w:szCs w:val="26"/>
        </w:rPr>
        <w:t xml:space="preserve"> выявлены рабочие места с вредными и (или) опасными условиями труда, предусмотрены гарантии и компенсации за </w:t>
      </w:r>
      <w:r w:rsidRPr="008F23AA">
        <w:rPr>
          <w:sz w:val="26"/>
          <w:szCs w:val="26"/>
        </w:rPr>
        <w:lastRenderedPageBreak/>
        <w:t>работу</w:t>
      </w:r>
      <w:r w:rsidRPr="00107329">
        <w:rPr>
          <w:sz w:val="26"/>
          <w:szCs w:val="26"/>
        </w:rPr>
        <w:t>.  Работодателями предусмотрены следующие гарантии: сокращение продолжительности рабочего времени, предоставление бесплатного лечения и оздоровления, обеспечение бесплатными средствами индивидуальной защиты.</w:t>
      </w:r>
    </w:p>
    <w:p w14:paraId="692BC9FF" w14:textId="77777777" w:rsidR="00EC406B" w:rsidRPr="001D73A8" w:rsidRDefault="00EC406B" w:rsidP="00EC406B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14:paraId="4FF11BEB" w14:textId="77777777" w:rsidR="00EC406B" w:rsidRPr="008F23AA" w:rsidRDefault="00EC406B" w:rsidP="00EC406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26"/>
          <w:szCs w:val="26"/>
        </w:rPr>
      </w:pPr>
      <w:r w:rsidRPr="008F23AA">
        <w:rPr>
          <w:b/>
          <w:i/>
          <w:sz w:val="26"/>
          <w:szCs w:val="26"/>
        </w:rPr>
        <w:t xml:space="preserve">Анализ случаев производственного травматизма и </w:t>
      </w:r>
      <w:proofErr w:type="spellStart"/>
      <w:r w:rsidRPr="008F23AA">
        <w:rPr>
          <w:b/>
          <w:i/>
          <w:sz w:val="26"/>
          <w:szCs w:val="26"/>
        </w:rPr>
        <w:t>профзаболеваемости</w:t>
      </w:r>
      <w:proofErr w:type="spellEnd"/>
      <w:r w:rsidRPr="008F23AA">
        <w:rPr>
          <w:b/>
          <w:sz w:val="26"/>
          <w:szCs w:val="26"/>
        </w:rPr>
        <w:t>.</w:t>
      </w:r>
    </w:p>
    <w:p w14:paraId="6FC8EFDE" w14:textId="77777777" w:rsidR="00EC406B" w:rsidRPr="008F23AA" w:rsidRDefault="00EC406B" w:rsidP="00EC406B">
      <w:pPr>
        <w:ind w:firstLine="708"/>
        <w:jc w:val="both"/>
        <w:rPr>
          <w:sz w:val="26"/>
          <w:szCs w:val="26"/>
        </w:rPr>
      </w:pPr>
      <w:r w:rsidRPr="008F23AA">
        <w:rPr>
          <w:sz w:val="26"/>
          <w:szCs w:val="26"/>
        </w:rPr>
        <w:t xml:space="preserve">Основным показателем, характеризирующим состояние условий и охраны труда, является уровень производственного травматизма и профессиональной заболеваемости. </w:t>
      </w:r>
    </w:p>
    <w:p w14:paraId="0AA70E43" w14:textId="77777777" w:rsidR="00EC406B" w:rsidRPr="002F02BF" w:rsidRDefault="00EC406B" w:rsidP="00EC406B">
      <w:pPr>
        <w:ind w:firstLine="708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>З</w:t>
      </w:r>
      <w:r w:rsidRPr="00302F9F">
        <w:rPr>
          <w:sz w:val="26"/>
          <w:szCs w:val="28"/>
        </w:rPr>
        <w:t>а 20</w:t>
      </w:r>
      <w:r>
        <w:rPr>
          <w:sz w:val="26"/>
          <w:szCs w:val="28"/>
        </w:rPr>
        <w:t>20</w:t>
      </w:r>
      <w:r w:rsidRPr="00302F9F">
        <w:rPr>
          <w:sz w:val="26"/>
          <w:szCs w:val="28"/>
        </w:rPr>
        <w:t xml:space="preserve"> г. в организациях, расположенных на территории Алтайского района, зарегистрирован</w:t>
      </w:r>
      <w:r w:rsidRPr="002F02BF">
        <w:rPr>
          <w:color w:val="FF0000"/>
          <w:sz w:val="26"/>
          <w:szCs w:val="28"/>
        </w:rPr>
        <w:t xml:space="preserve"> </w:t>
      </w:r>
      <w:r>
        <w:rPr>
          <w:sz w:val="26"/>
          <w:szCs w:val="28"/>
        </w:rPr>
        <w:t>один</w:t>
      </w:r>
      <w:r w:rsidRPr="00581BF7">
        <w:rPr>
          <w:sz w:val="26"/>
          <w:szCs w:val="28"/>
        </w:rPr>
        <w:t xml:space="preserve"> несчастны</w:t>
      </w:r>
      <w:r>
        <w:rPr>
          <w:sz w:val="26"/>
          <w:szCs w:val="28"/>
        </w:rPr>
        <w:t>й</w:t>
      </w:r>
      <w:r w:rsidRPr="00581BF7">
        <w:rPr>
          <w:sz w:val="26"/>
          <w:szCs w:val="28"/>
        </w:rPr>
        <w:t xml:space="preserve"> случа</w:t>
      </w:r>
      <w:r>
        <w:rPr>
          <w:sz w:val="26"/>
          <w:szCs w:val="28"/>
        </w:rPr>
        <w:t>й</w:t>
      </w:r>
      <w:r w:rsidRPr="00581BF7">
        <w:rPr>
          <w:sz w:val="26"/>
          <w:szCs w:val="28"/>
        </w:rPr>
        <w:t>. Согласно схеме определения степени тяжести повреждения здоровья, при несчастных случаях на производстве указанные повреждения относятся к категории:</w:t>
      </w:r>
      <w:r w:rsidRPr="002F02BF">
        <w:rPr>
          <w:color w:val="FF0000"/>
          <w:sz w:val="26"/>
          <w:szCs w:val="28"/>
        </w:rPr>
        <w:t xml:space="preserve"> </w:t>
      </w:r>
    </w:p>
    <w:p w14:paraId="45DAE87F" w14:textId="77777777" w:rsidR="00EC406B" w:rsidRPr="001D73A8" w:rsidRDefault="00EC406B" w:rsidP="00EC406B">
      <w:pPr>
        <w:numPr>
          <w:ilvl w:val="1"/>
          <w:numId w:val="1"/>
        </w:numPr>
        <w:tabs>
          <w:tab w:val="clear" w:pos="1440"/>
          <w:tab w:val="num" w:pos="-851"/>
        </w:tabs>
        <w:ind w:left="0" w:firstLine="709"/>
        <w:jc w:val="both"/>
        <w:rPr>
          <w:b/>
          <w:color w:val="FF0000"/>
          <w:sz w:val="26"/>
          <w:szCs w:val="26"/>
        </w:rPr>
      </w:pPr>
      <w:r w:rsidRPr="001D73A8">
        <w:rPr>
          <w:sz w:val="26"/>
          <w:szCs w:val="28"/>
        </w:rPr>
        <w:t>Тяжелой степени повреждения. Несчастный случай на производстве был допущен в</w:t>
      </w:r>
      <w:r w:rsidRPr="001D73A8">
        <w:rPr>
          <w:color w:val="FF0000"/>
          <w:sz w:val="26"/>
          <w:szCs w:val="28"/>
        </w:rPr>
        <w:t xml:space="preserve"> </w:t>
      </w:r>
      <w:r w:rsidRPr="001D73A8">
        <w:rPr>
          <w:sz w:val="26"/>
          <w:szCs w:val="28"/>
        </w:rPr>
        <w:t xml:space="preserve">ООО «Разрез </w:t>
      </w:r>
      <w:proofErr w:type="spellStart"/>
      <w:r w:rsidRPr="001D73A8">
        <w:rPr>
          <w:sz w:val="26"/>
          <w:szCs w:val="28"/>
        </w:rPr>
        <w:t>Аршановский</w:t>
      </w:r>
      <w:proofErr w:type="spellEnd"/>
      <w:r w:rsidRPr="001D73A8">
        <w:rPr>
          <w:sz w:val="26"/>
          <w:szCs w:val="28"/>
        </w:rPr>
        <w:t>».</w:t>
      </w:r>
      <w:r w:rsidRPr="001D73A8">
        <w:rPr>
          <w:color w:val="FF0000"/>
          <w:sz w:val="26"/>
          <w:szCs w:val="28"/>
        </w:rPr>
        <w:t xml:space="preserve"> </w:t>
      </w:r>
      <w:r w:rsidRPr="001D73A8">
        <w:rPr>
          <w:sz w:val="26"/>
          <w:szCs w:val="28"/>
        </w:rPr>
        <w:t xml:space="preserve">Причина несчастного случая: </w:t>
      </w:r>
      <w:r>
        <w:rPr>
          <w:sz w:val="26"/>
          <w:szCs w:val="28"/>
        </w:rPr>
        <w:t>к</w:t>
      </w:r>
      <w:r w:rsidRPr="001D73A8">
        <w:rPr>
          <w:sz w:val="26"/>
          <w:szCs w:val="28"/>
        </w:rPr>
        <w:t xml:space="preserve">онструктивные недостатки и недостаточная надежность машин, механизмов, оборудования; </w:t>
      </w:r>
      <w:r>
        <w:rPr>
          <w:sz w:val="26"/>
          <w:szCs w:val="28"/>
        </w:rPr>
        <w:t>н</w:t>
      </w:r>
      <w:r w:rsidRPr="001D73A8">
        <w:rPr>
          <w:sz w:val="26"/>
          <w:szCs w:val="28"/>
        </w:rPr>
        <w:t>арушение технологического процесса</w:t>
      </w:r>
      <w:r>
        <w:rPr>
          <w:sz w:val="26"/>
          <w:szCs w:val="28"/>
        </w:rPr>
        <w:t>.</w:t>
      </w:r>
    </w:p>
    <w:p w14:paraId="7A1626E7" w14:textId="77777777" w:rsidR="00EC406B" w:rsidRPr="001D73A8" w:rsidRDefault="00EC406B" w:rsidP="00EC406B">
      <w:pPr>
        <w:ind w:left="709"/>
        <w:jc w:val="both"/>
        <w:rPr>
          <w:b/>
          <w:color w:val="FF0000"/>
          <w:sz w:val="26"/>
          <w:szCs w:val="26"/>
        </w:rPr>
      </w:pPr>
    </w:p>
    <w:p w14:paraId="3EDF52CB" w14:textId="77777777" w:rsidR="00EC406B" w:rsidRPr="008F23AA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Общественный контроль и социальное партнерство в сфере охраны труда.</w:t>
      </w:r>
    </w:p>
    <w:p w14:paraId="18781EB9" w14:textId="77777777" w:rsidR="00EC406B" w:rsidRPr="00302F9F" w:rsidRDefault="00EC406B" w:rsidP="00EC406B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02F9F">
        <w:rPr>
          <w:sz w:val="26"/>
          <w:szCs w:val="26"/>
        </w:rPr>
        <w:t>- Алтайская РО Профсоюза работников народного образования;</w:t>
      </w:r>
    </w:p>
    <w:p w14:paraId="533F650A" w14:textId="77777777" w:rsidR="00EC406B" w:rsidRPr="00302F9F" w:rsidRDefault="00EC406B" w:rsidP="00EC406B">
      <w:pPr>
        <w:pStyle w:val="a3"/>
        <w:spacing w:before="0" w:beforeAutospacing="0" w:after="0" w:afterAutospacing="0"/>
        <w:ind w:left="708"/>
        <w:jc w:val="both"/>
        <w:rPr>
          <w:b/>
          <w:i/>
          <w:sz w:val="26"/>
          <w:szCs w:val="26"/>
        </w:rPr>
      </w:pPr>
      <w:r w:rsidRPr="00302F9F">
        <w:rPr>
          <w:sz w:val="26"/>
          <w:szCs w:val="26"/>
        </w:rPr>
        <w:t>- Первичная профсоюзная организация администрации Алтайского района.</w:t>
      </w:r>
    </w:p>
    <w:p w14:paraId="42141590" w14:textId="77777777" w:rsidR="00EC406B" w:rsidRPr="00302F9F" w:rsidRDefault="00EC406B" w:rsidP="00EC40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02F9F">
        <w:rPr>
          <w:sz w:val="26"/>
          <w:szCs w:val="26"/>
        </w:rPr>
        <w:tab/>
        <w:t xml:space="preserve">Профсоюзные организации участвуют в заключение коллективных договоров, проводят профилактическую работу по предупреждению травматизма на производстве, работают над улучшением условий труда работников, осуществляют контроль за соблюдением прав работников. </w:t>
      </w:r>
    </w:p>
    <w:p w14:paraId="178C027E" w14:textId="77777777" w:rsidR="00EC406B" w:rsidRPr="00302F9F" w:rsidRDefault="00EC406B" w:rsidP="00EC40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714852B1" w14:textId="77777777" w:rsidR="00EC406B" w:rsidRPr="008F23AA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Реализация полномочий в области охраны труда, которыми наделяются органы местного самоуправления в соответствии с Законом Республики Хакасия от 27.09.2007 № 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труда».</w:t>
      </w:r>
    </w:p>
    <w:p w14:paraId="7E9955F8" w14:textId="77777777" w:rsidR="00EC406B" w:rsidRPr="00B50AD8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0AD8">
        <w:rPr>
          <w:sz w:val="26"/>
          <w:szCs w:val="26"/>
        </w:rPr>
        <w:t>Постановлением администрации Алтайского района № 440 от 15.10.2020 утверждена муниципальная программа «Развитие сельских территорий Алтайского района на 2021-2025 годы»</w:t>
      </w:r>
      <w:r>
        <w:rPr>
          <w:sz w:val="26"/>
          <w:szCs w:val="26"/>
        </w:rPr>
        <w:t>, в которой</w:t>
      </w:r>
      <w:r w:rsidRPr="00B50AD8">
        <w:rPr>
          <w:sz w:val="26"/>
          <w:szCs w:val="26"/>
        </w:rPr>
        <w:t xml:space="preserve"> подпрограмма 4 «Улучшение условий и охраны труда в муниципальном образовании Алтайский район»</w:t>
      </w:r>
      <w:r>
        <w:rPr>
          <w:sz w:val="26"/>
          <w:szCs w:val="26"/>
        </w:rPr>
        <w:t>.</w:t>
      </w:r>
    </w:p>
    <w:p w14:paraId="5B840D18" w14:textId="77777777" w:rsidR="00EC406B" w:rsidRPr="00F271B5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71B5">
        <w:rPr>
          <w:sz w:val="26"/>
          <w:szCs w:val="26"/>
        </w:rPr>
        <w:t xml:space="preserve">В связи со сложной санитарно-эпидемиологической обстановкой обучение специалистов проводилось в дистанционной форме. </w:t>
      </w:r>
    </w:p>
    <w:p w14:paraId="73F73140" w14:textId="77777777" w:rsidR="00EC406B" w:rsidRPr="00FE0474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474">
        <w:rPr>
          <w:sz w:val="26"/>
          <w:szCs w:val="26"/>
        </w:rPr>
        <w:t>Осуществляется сбор и обработка информации о состоянии условий и охраны труда у работодателей, осуществляющих деятельность на территории Алтайского района согласно списку.</w:t>
      </w:r>
    </w:p>
    <w:p w14:paraId="6D2954CA" w14:textId="77777777" w:rsidR="00EC406B" w:rsidRPr="00FE0474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474">
        <w:rPr>
          <w:sz w:val="26"/>
          <w:szCs w:val="26"/>
        </w:rPr>
        <w:t>По мере необходимости оказывается консультативная и методическая помощь работодателям и работникам по вопросам соблюдения законодательства об охране труда (16 обращений, АППГ – 14 обращений).</w:t>
      </w:r>
    </w:p>
    <w:p w14:paraId="65A6C2FD" w14:textId="77777777" w:rsidR="00EC406B" w:rsidRPr="00743266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3266">
        <w:rPr>
          <w:sz w:val="26"/>
          <w:szCs w:val="26"/>
        </w:rPr>
        <w:t xml:space="preserve">К всемирному Дню охраны труда был организован и проведен конкурс рисунков среди школьников. </w:t>
      </w:r>
    </w:p>
    <w:p w14:paraId="49935C9F" w14:textId="77777777" w:rsidR="00EC406B" w:rsidRPr="001D73A8" w:rsidRDefault="00EC406B" w:rsidP="00EC406B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743266">
        <w:rPr>
          <w:sz w:val="26"/>
          <w:szCs w:val="26"/>
        </w:rPr>
        <w:t xml:space="preserve">Специалист по охране труда принимал участие в совещании координационного </w:t>
      </w:r>
      <w:r w:rsidRPr="00DC1D3C">
        <w:rPr>
          <w:sz w:val="26"/>
          <w:szCs w:val="26"/>
        </w:rPr>
        <w:t>совета (05.03.2020).</w:t>
      </w:r>
      <w:r w:rsidRPr="001D73A8">
        <w:rPr>
          <w:color w:val="FF0000"/>
          <w:sz w:val="26"/>
          <w:szCs w:val="26"/>
        </w:rPr>
        <w:t xml:space="preserve"> </w:t>
      </w:r>
    </w:p>
    <w:p w14:paraId="35550B24" w14:textId="77777777" w:rsidR="00EC406B" w:rsidRPr="001D73A8" w:rsidRDefault="00EC406B" w:rsidP="00EC40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73A8">
        <w:rPr>
          <w:sz w:val="26"/>
          <w:szCs w:val="26"/>
        </w:rPr>
        <w:lastRenderedPageBreak/>
        <w:t>Специалист по охране труда принимала участие в расследовании несчастного случая на производстве</w:t>
      </w:r>
      <w:r w:rsidRPr="001D73A8">
        <w:rPr>
          <w:color w:val="FF0000"/>
          <w:sz w:val="26"/>
          <w:szCs w:val="26"/>
        </w:rPr>
        <w:t xml:space="preserve"> </w:t>
      </w:r>
      <w:r w:rsidRPr="00EC406B">
        <w:rPr>
          <w:sz w:val="26"/>
          <w:szCs w:val="26"/>
        </w:rPr>
        <w:t>(ноябрь</w:t>
      </w:r>
      <w:r>
        <w:rPr>
          <w:color w:val="FF0000"/>
          <w:sz w:val="26"/>
          <w:szCs w:val="26"/>
        </w:rPr>
        <w:t xml:space="preserve"> </w:t>
      </w:r>
      <w:r w:rsidRPr="001D73A8">
        <w:rPr>
          <w:sz w:val="26"/>
          <w:szCs w:val="26"/>
        </w:rPr>
        <w:t xml:space="preserve">2020 – ООО «Разрез </w:t>
      </w:r>
      <w:proofErr w:type="spellStart"/>
      <w:r w:rsidRPr="001D73A8">
        <w:rPr>
          <w:sz w:val="26"/>
          <w:szCs w:val="26"/>
        </w:rPr>
        <w:t>Аршановский</w:t>
      </w:r>
      <w:proofErr w:type="spellEnd"/>
      <w:r w:rsidRPr="001D73A8">
        <w:rPr>
          <w:sz w:val="26"/>
          <w:szCs w:val="26"/>
        </w:rPr>
        <w:t>») в соответствии с распоряжением администрации Алтайского района от 05.04.2017   № 152-р.</w:t>
      </w:r>
    </w:p>
    <w:p w14:paraId="1A993394" w14:textId="77777777" w:rsidR="00EC406B" w:rsidRPr="008F23AA" w:rsidRDefault="00EC406B" w:rsidP="00EC406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025C83E5" w14:textId="77777777" w:rsidR="00EC406B" w:rsidRPr="008F23AA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8F23AA">
        <w:rPr>
          <w:b/>
          <w:i/>
          <w:sz w:val="26"/>
          <w:szCs w:val="26"/>
        </w:rPr>
        <w:t>Реализация мероприятий в области охраны труда.</w:t>
      </w:r>
    </w:p>
    <w:p w14:paraId="323C947A" w14:textId="77777777" w:rsidR="00EC406B" w:rsidRPr="00427ED1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27ED1">
        <w:rPr>
          <w:sz w:val="26"/>
          <w:szCs w:val="26"/>
        </w:rPr>
        <w:t>Проведение в установленном порядке работ по проведению специальной оценки условий труда.</w:t>
      </w:r>
    </w:p>
    <w:p w14:paraId="5918CD36" w14:textId="77777777" w:rsidR="00EC406B" w:rsidRPr="00216348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27ED1">
        <w:rPr>
          <w:sz w:val="26"/>
          <w:szCs w:val="26"/>
        </w:rPr>
        <w:t>Реализация мероприятий по улучшению условий труда, в том числе разработанных по результатам специальной оценки рабочих мест по условиям труда</w:t>
      </w:r>
      <w:r w:rsidRPr="00216348">
        <w:rPr>
          <w:sz w:val="26"/>
          <w:szCs w:val="26"/>
        </w:rPr>
        <w:t>.</w:t>
      </w:r>
    </w:p>
    <w:p w14:paraId="278566A3" w14:textId="77777777" w:rsidR="00EC406B" w:rsidRPr="00216348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216348">
        <w:rPr>
          <w:sz w:val="26"/>
          <w:szCs w:val="26"/>
        </w:rPr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14:paraId="43BF42C5" w14:textId="77777777" w:rsidR="00EC406B" w:rsidRPr="00216348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43266">
        <w:rPr>
          <w:sz w:val="26"/>
          <w:szCs w:val="26"/>
        </w:rPr>
        <w:t xml:space="preserve">Оформление стендов, наглядных материалов по охране труда, </w:t>
      </w:r>
      <w:r w:rsidRPr="00216348">
        <w:rPr>
          <w:sz w:val="26"/>
          <w:szCs w:val="26"/>
        </w:rPr>
        <w:t>проведение выставок, конкурсов по охране труда.</w:t>
      </w:r>
    </w:p>
    <w:p w14:paraId="1B716B51" w14:textId="77777777" w:rsidR="00EC406B" w:rsidRPr="00216348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216348">
        <w:rPr>
          <w:sz w:val="26"/>
          <w:szCs w:val="26"/>
        </w:rPr>
        <w:t>Организация в установленном порядке обучения, инструктажа, проверки знаний по охране труда работников.</w:t>
      </w:r>
    </w:p>
    <w:p w14:paraId="692EBD8B" w14:textId="77777777" w:rsidR="00EC406B" w:rsidRPr="00743266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43266">
        <w:rPr>
          <w:sz w:val="26"/>
          <w:szCs w:val="26"/>
        </w:rPr>
        <w:t>Проведение в установленном порядке обязательных предварительных и периодических медицинских осмотров (обследований).</w:t>
      </w:r>
    </w:p>
    <w:p w14:paraId="412A6366" w14:textId="77777777" w:rsidR="00EC406B" w:rsidRPr="00743266" w:rsidRDefault="00EC406B" w:rsidP="00EC406B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43266">
        <w:rPr>
          <w:sz w:val="26"/>
          <w:szCs w:val="26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14:paraId="12341B18" w14:textId="77777777" w:rsidR="00EC406B" w:rsidRPr="00743266" w:rsidRDefault="00EC406B" w:rsidP="00EC406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43266">
        <w:rPr>
          <w:sz w:val="26"/>
          <w:szCs w:val="26"/>
        </w:rPr>
        <w:t>компенсация работникам оплаты занятий спортом в клубах и секциях;</w:t>
      </w:r>
    </w:p>
    <w:p w14:paraId="740035CB" w14:textId="77777777" w:rsidR="00EC406B" w:rsidRPr="00743266" w:rsidRDefault="00EC406B" w:rsidP="00EC406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43266">
        <w:rPr>
          <w:sz w:val="26"/>
          <w:szCs w:val="26"/>
        </w:rPr>
        <w:t>приобретение, содержание и обновление спортивного инвентаря.</w:t>
      </w:r>
    </w:p>
    <w:p w14:paraId="471C90ED" w14:textId="77777777" w:rsidR="00EC406B" w:rsidRPr="00DE0C17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DE0C17">
        <w:rPr>
          <w:b/>
          <w:i/>
          <w:sz w:val="26"/>
          <w:szCs w:val="26"/>
        </w:rPr>
        <w:t>Оказание специалистами по охране труда консультативной и методической помощи работникам и работодателям муниципального образования.</w:t>
      </w:r>
    </w:p>
    <w:p w14:paraId="2DF0A865" w14:textId="77777777" w:rsidR="00EC406B" w:rsidRPr="00DE0C17" w:rsidRDefault="00EC406B" w:rsidP="00EC406B">
      <w:pPr>
        <w:tabs>
          <w:tab w:val="left" w:pos="-142"/>
        </w:tabs>
        <w:jc w:val="both"/>
        <w:rPr>
          <w:sz w:val="26"/>
          <w:szCs w:val="28"/>
        </w:rPr>
      </w:pPr>
      <w:r w:rsidRPr="00DE0C17">
        <w:rPr>
          <w:sz w:val="26"/>
          <w:szCs w:val="28"/>
        </w:rPr>
        <w:tab/>
        <w:t>Количество проведенной разъяснительной работы в связи с обращениями граждан по вопросам нарушения их прав, определенных Трудовым кодексом РФ, в 2020 году – 16, в том числе по «горячей линии» – 12 обращений. Обращения касались заключения коллективного договора и порядка регистрации коллективных договоров, проведению специальной оценки условий труда, выдачи средств индивидуальной защиты, перехода на электронные трудовые книжки, порядка работы в условиях пандемии</w:t>
      </w:r>
      <w:r w:rsidRPr="00DB7C21">
        <w:rPr>
          <w:sz w:val="26"/>
          <w:szCs w:val="28"/>
        </w:rPr>
        <w:t>, возврата денежных средств в ФСС.</w:t>
      </w:r>
    </w:p>
    <w:p w14:paraId="0478EB6F" w14:textId="77777777" w:rsidR="00EC406B" w:rsidRPr="001D73A8" w:rsidRDefault="00EC406B" w:rsidP="00EC406B">
      <w:pPr>
        <w:pStyle w:val="a3"/>
        <w:tabs>
          <w:tab w:val="left" w:pos="-142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14:paraId="2DECB267" w14:textId="77777777" w:rsidR="00EC406B" w:rsidRPr="00DE0C17" w:rsidRDefault="00EC406B" w:rsidP="00EC406B">
      <w:pPr>
        <w:pStyle w:val="a3"/>
        <w:numPr>
          <w:ilvl w:val="0"/>
          <w:numId w:val="2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DE0C17">
        <w:rPr>
          <w:b/>
          <w:i/>
          <w:sz w:val="26"/>
          <w:szCs w:val="26"/>
        </w:rPr>
        <w:t>Организация обучения руководителей и работников по охране труда.</w:t>
      </w:r>
    </w:p>
    <w:p w14:paraId="6C84F248" w14:textId="77777777" w:rsidR="00EC406B" w:rsidRPr="004E3006" w:rsidRDefault="00EC406B" w:rsidP="00EC406B">
      <w:pPr>
        <w:pStyle w:val="a3"/>
        <w:tabs>
          <w:tab w:val="left" w:pos="-142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E0C17">
        <w:rPr>
          <w:sz w:val="26"/>
          <w:szCs w:val="26"/>
        </w:rPr>
        <w:t>Организован учет работников организаций Алтайского района, подлежащих обучению охране труда в обучающих организациях, и контролируется соблюдение сроков переобучения (3 года</w:t>
      </w:r>
      <w:r w:rsidRPr="004E3006">
        <w:rPr>
          <w:sz w:val="26"/>
          <w:szCs w:val="26"/>
        </w:rPr>
        <w:t xml:space="preserve">). В связи со сложной санитарно-эпидемиологической обстановкой обучение в администрации Алтайского района не организовывалось, обучение специалистов проводилось в дистанционной форме. </w:t>
      </w:r>
    </w:p>
    <w:p w14:paraId="3F5A5920" w14:textId="77777777" w:rsidR="00EC406B" w:rsidRPr="001D73A8" w:rsidRDefault="00EC406B" w:rsidP="00EC406B">
      <w:pPr>
        <w:pStyle w:val="a3"/>
        <w:spacing w:before="0" w:beforeAutospacing="0" w:after="0" w:afterAutospacing="0"/>
        <w:ind w:left="708"/>
        <w:jc w:val="both"/>
        <w:rPr>
          <w:b/>
          <w:color w:val="FF0000"/>
          <w:sz w:val="26"/>
          <w:szCs w:val="26"/>
        </w:rPr>
      </w:pPr>
    </w:p>
    <w:p w14:paraId="0819EFAE" w14:textId="77777777" w:rsidR="00EC406B" w:rsidRPr="00FE0474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FE0474">
        <w:rPr>
          <w:b/>
          <w:i/>
          <w:sz w:val="26"/>
          <w:szCs w:val="26"/>
        </w:rPr>
        <w:t>Специальная оценка условий труда.</w:t>
      </w:r>
    </w:p>
    <w:p w14:paraId="660C8B86" w14:textId="77777777" w:rsidR="00EC406B" w:rsidRPr="001D73A8" w:rsidRDefault="00EC406B" w:rsidP="00EC406B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DE0C17">
        <w:rPr>
          <w:sz w:val="26"/>
          <w:szCs w:val="26"/>
        </w:rPr>
        <w:lastRenderedPageBreak/>
        <w:t>Согласно списку работодателей, осуществляющих свою деятельность на территории Алтайского района, которым направляются письменные запросы по сбору информации о состоянии условий и охраны труда, специальную оценку условий труда прошли все работодатели.</w:t>
      </w:r>
      <w:r w:rsidRPr="001D73A8">
        <w:rPr>
          <w:color w:val="FF0000"/>
          <w:sz w:val="26"/>
          <w:szCs w:val="26"/>
        </w:rPr>
        <w:t xml:space="preserve"> </w:t>
      </w:r>
    </w:p>
    <w:p w14:paraId="0A517F0E" w14:textId="77777777" w:rsidR="00EC406B" w:rsidRPr="001D73A8" w:rsidRDefault="00EC406B" w:rsidP="00EC406B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FF0000"/>
          <w:sz w:val="26"/>
          <w:szCs w:val="26"/>
        </w:rPr>
      </w:pPr>
    </w:p>
    <w:p w14:paraId="7383FAB9" w14:textId="77777777" w:rsidR="00EC406B" w:rsidRPr="00DE0C17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DE0C17">
        <w:rPr>
          <w:b/>
          <w:i/>
          <w:sz w:val="26"/>
          <w:szCs w:val="26"/>
        </w:rPr>
        <w:t>Передовой, инновационный опыт организаций и индивидуальных предпринимателей в сфере охраны труда.</w:t>
      </w:r>
    </w:p>
    <w:p w14:paraId="293685B7" w14:textId="77777777" w:rsidR="00EC406B" w:rsidRPr="00DE0C17" w:rsidRDefault="00EC406B" w:rsidP="00EC406B">
      <w:pPr>
        <w:ind w:firstLine="708"/>
        <w:jc w:val="both"/>
        <w:rPr>
          <w:sz w:val="26"/>
          <w:szCs w:val="26"/>
          <w:shd w:val="clear" w:color="auto" w:fill="FFFFFF"/>
        </w:rPr>
      </w:pPr>
      <w:r w:rsidRPr="00DE0C17">
        <w:rPr>
          <w:sz w:val="26"/>
          <w:szCs w:val="26"/>
          <w:shd w:val="clear" w:color="auto" w:fill="FFFFFF"/>
        </w:rPr>
        <w:t xml:space="preserve">В ООО «Управление буровзрывных работ» внедряются буровые установки </w:t>
      </w:r>
      <w:r w:rsidRPr="00DE0C17">
        <w:rPr>
          <w:sz w:val="26"/>
          <w:szCs w:val="26"/>
          <w:shd w:val="clear" w:color="auto" w:fill="FFFFFF"/>
          <w:lang w:val="en-US"/>
        </w:rPr>
        <w:t>DML</w:t>
      </w:r>
      <w:r w:rsidRPr="00DE0C17">
        <w:rPr>
          <w:sz w:val="26"/>
          <w:szCs w:val="26"/>
          <w:shd w:val="clear" w:color="auto" w:fill="FFFFFF"/>
        </w:rPr>
        <w:t xml:space="preserve"> для уменьшения воздействия вибрации, шума, пыли и отрицательных температур окружающей среды; снижение простоев бурового оборудования; снижения времени на перегоны; бурение наклонных скважин (60°); бурение глубоких скважин 45 м, результатом этого является увеличение производительности труда; повышение качества дробления горных пород.</w:t>
      </w:r>
    </w:p>
    <w:p w14:paraId="2BB496B9" w14:textId="77777777" w:rsidR="00EC406B" w:rsidRPr="001D73A8" w:rsidRDefault="00EC406B" w:rsidP="00EC406B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14:paraId="4A06F77F" w14:textId="77777777" w:rsidR="00EC406B" w:rsidRPr="00DE0C17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DE0C17">
        <w:rPr>
          <w:b/>
          <w:i/>
          <w:sz w:val="26"/>
          <w:szCs w:val="26"/>
        </w:rPr>
        <w:t>Работа по профилактике распространения ВИЧ/СПИДа в трудовых коллективах.</w:t>
      </w:r>
    </w:p>
    <w:p w14:paraId="08519723" w14:textId="77777777" w:rsidR="00EC406B" w:rsidRPr="009D4BBA" w:rsidRDefault="00EC406B" w:rsidP="00EC406B">
      <w:pPr>
        <w:ind w:firstLine="708"/>
        <w:jc w:val="both"/>
        <w:rPr>
          <w:sz w:val="26"/>
          <w:szCs w:val="26"/>
          <w:shd w:val="clear" w:color="auto" w:fill="FFFFFF"/>
        </w:rPr>
      </w:pPr>
      <w:r w:rsidRPr="009D4BBA">
        <w:rPr>
          <w:sz w:val="26"/>
          <w:szCs w:val="26"/>
          <w:shd w:val="clear" w:color="auto" w:fill="FFFFFF"/>
        </w:rPr>
        <w:t>В августе 2020 направлены информации работодателям об организации и работе мобильных пунктов тестирования ВИЧ/СПИД в населенных пунктах Республики Хакасия.  В учебных учреждениях района проведены беседы о профилактике ВИЧ/СПИД, круглый стол с участием медицинских работников, классные часы о профилактике ВИЧ/СПИД.</w:t>
      </w:r>
    </w:p>
    <w:p w14:paraId="3D1FBE94" w14:textId="77777777" w:rsidR="00EC406B" w:rsidRPr="001D73A8" w:rsidRDefault="00EC406B" w:rsidP="00EC406B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14:paraId="05DF1BB2" w14:textId="77777777" w:rsidR="00EC406B" w:rsidRPr="00DE0C17" w:rsidRDefault="00EC406B" w:rsidP="00EC40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</w:rPr>
      </w:pPr>
      <w:r w:rsidRPr="00DE0C17">
        <w:rPr>
          <w:b/>
          <w:i/>
          <w:sz w:val="26"/>
          <w:szCs w:val="26"/>
        </w:rPr>
        <w:t>Пропаганда здорового и безопасного труда (информационные акции, выступления и публикации в СМИ, смотры-конкурсы, совещания и т.п.).</w:t>
      </w:r>
    </w:p>
    <w:p w14:paraId="5B362CAA" w14:textId="77777777" w:rsidR="00EC406B" w:rsidRPr="001D73A8" w:rsidRDefault="00EC406B" w:rsidP="00EC406B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DE0C17">
        <w:rPr>
          <w:color w:val="auto"/>
          <w:sz w:val="26"/>
          <w:szCs w:val="26"/>
        </w:rPr>
        <w:t>Большое внимание вопросам охраны труда уделяют средства массовой информации (газета «Сельская правда», сайт администрации Алтайского района).</w:t>
      </w:r>
      <w:r w:rsidRPr="001D73A8">
        <w:rPr>
          <w:color w:val="FF0000"/>
          <w:sz w:val="26"/>
          <w:szCs w:val="26"/>
        </w:rPr>
        <w:t xml:space="preserve"> </w:t>
      </w:r>
      <w:r w:rsidRPr="00DE0C17">
        <w:rPr>
          <w:color w:val="auto"/>
          <w:sz w:val="26"/>
          <w:szCs w:val="26"/>
        </w:rPr>
        <w:t>За 2020 год опубликовано</w:t>
      </w:r>
      <w:r w:rsidRPr="001D73A8">
        <w:rPr>
          <w:color w:val="FF0000"/>
          <w:sz w:val="26"/>
          <w:szCs w:val="26"/>
        </w:rPr>
        <w:t xml:space="preserve"> </w:t>
      </w:r>
      <w:r w:rsidRPr="003F4096">
        <w:rPr>
          <w:color w:val="auto"/>
          <w:sz w:val="26"/>
          <w:szCs w:val="26"/>
        </w:rPr>
        <w:t>3 статьи в СМИ</w:t>
      </w:r>
      <w:r w:rsidRPr="001D73A8">
        <w:rPr>
          <w:color w:val="FF0000"/>
          <w:sz w:val="26"/>
          <w:szCs w:val="26"/>
        </w:rPr>
        <w:t xml:space="preserve"> </w:t>
      </w:r>
      <w:r w:rsidRPr="008F34FE">
        <w:rPr>
          <w:color w:val="auto"/>
          <w:sz w:val="26"/>
          <w:szCs w:val="26"/>
        </w:rPr>
        <w:t>и 8 публикаций на сайте администрации, посвященные вопросам охраны труда</w:t>
      </w:r>
      <w:r>
        <w:rPr>
          <w:color w:val="auto"/>
          <w:sz w:val="26"/>
          <w:szCs w:val="26"/>
        </w:rPr>
        <w:t xml:space="preserve"> (</w:t>
      </w:r>
      <w:r w:rsidRPr="003F4096">
        <w:rPr>
          <w:sz w:val="26"/>
          <w:szCs w:val="26"/>
        </w:rPr>
        <w:t>о введении «электронных трудовых книж</w:t>
      </w:r>
      <w:r>
        <w:rPr>
          <w:sz w:val="26"/>
          <w:szCs w:val="26"/>
        </w:rPr>
        <w:t>ек</w:t>
      </w:r>
      <w:r w:rsidRPr="003F409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3F4096">
        <w:rPr>
          <w:sz w:val="26"/>
          <w:szCs w:val="26"/>
        </w:rPr>
        <w:t>о возврате страховых взносов</w:t>
      </w:r>
      <w:r>
        <w:rPr>
          <w:sz w:val="26"/>
          <w:szCs w:val="26"/>
        </w:rPr>
        <w:t xml:space="preserve">, о профилактике новой коронавирусной инфекции </w:t>
      </w:r>
      <w:r>
        <w:rPr>
          <w:sz w:val="26"/>
          <w:szCs w:val="26"/>
          <w:lang w:val="en-US"/>
        </w:rPr>
        <w:t>COVID</w:t>
      </w:r>
      <w:r w:rsidRPr="008F34FE">
        <w:rPr>
          <w:sz w:val="26"/>
          <w:szCs w:val="26"/>
        </w:rPr>
        <w:t xml:space="preserve"> -19</w:t>
      </w:r>
      <w:r>
        <w:rPr>
          <w:sz w:val="26"/>
          <w:szCs w:val="26"/>
        </w:rPr>
        <w:t>, об олимпиаде специалистов по охране труда</w:t>
      </w:r>
      <w:r>
        <w:rPr>
          <w:color w:val="auto"/>
          <w:sz w:val="26"/>
          <w:szCs w:val="26"/>
        </w:rPr>
        <w:t>)</w:t>
      </w:r>
      <w:r w:rsidRPr="008F34FE">
        <w:rPr>
          <w:color w:val="auto"/>
          <w:sz w:val="26"/>
          <w:szCs w:val="26"/>
        </w:rPr>
        <w:t>.</w:t>
      </w:r>
      <w:r w:rsidRPr="008F34FE">
        <w:rPr>
          <w:color w:val="auto"/>
        </w:rPr>
        <w:t xml:space="preserve"> </w:t>
      </w:r>
    </w:p>
    <w:p w14:paraId="485C6E04" w14:textId="77777777" w:rsidR="00EC406B" w:rsidRPr="001D73A8" w:rsidRDefault="00EC406B" w:rsidP="00EC406B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14:paraId="1CF57DC0" w14:textId="77777777" w:rsidR="00EC406B" w:rsidRDefault="00EC406B" w:rsidP="00EC406B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14:paraId="10E5F09D" w14:textId="77777777" w:rsidR="00EC406B" w:rsidRPr="002F02BF" w:rsidRDefault="00EC406B" w:rsidP="00EC406B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14:paraId="604C83E9" w14:textId="77777777" w:rsidR="00EC406B" w:rsidRDefault="00EC406B" w:rsidP="00EC40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(по охране труда)             </w:t>
      </w:r>
    </w:p>
    <w:p w14:paraId="726D696B" w14:textId="77777777" w:rsidR="00EC406B" w:rsidRPr="00963131" w:rsidRDefault="00EC406B" w:rsidP="00EC406B">
      <w:pPr>
        <w:jc w:val="both"/>
        <w:rPr>
          <w:sz w:val="26"/>
          <w:szCs w:val="28"/>
        </w:rPr>
      </w:pPr>
      <w:r>
        <w:rPr>
          <w:sz w:val="26"/>
          <w:szCs w:val="26"/>
        </w:rPr>
        <w:t>администрации Алтайского района                                              Б.В. Шарафутдинова</w:t>
      </w:r>
      <w:r w:rsidRPr="00046315">
        <w:rPr>
          <w:sz w:val="26"/>
          <w:szCs w:val="26"/>
        </w:rPr>
        <w:t xml:space="preserve">    </w:t>
      </w:r>
    </w:p>
    <w:p w14:paraId="6A721DA9" w14:textId="77777777" w:rsidR="00EC406B" w:rsidRDefault="00EC406B" w:rsidP="00EC406B"/>
    <w:p w14:paraId="36E8DCE6" w14:textId="77777777" w:rsidR="00EC406B" w:rsidRDefault="00EC406B" w:rsidP="00EC406B"/>
    <w:p w14:paraId="528743EC" w14:textId="77777777" w:rsidR="00EA31E4" w:rsidRDefault="00EA31E4"/>
    <w:sectPr w:rsidR="00EA31E4" w:rsidSect="008611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0B"/>
    <w:multiLevelType w:val="multilevel"/>
    <w:tmpl w:val="532A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21270BC"/>
    <w:multiLevelType w:val="multilevel"/>
    <w:tmpl w:val="B15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B3052"/>
    <w:multiLevelType w:val="multilevel"/>
    <w:tmpl w:val="CD8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63CD4"/>
    <w:multiLevelType w:val="multilevel"/>
    <w:tmpl w:val="73309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5F"/>
    <w:rsid w:val="00016786"/>
    <w:rsid w:val="0004302B"/>
    <w:rsid w:val="000863D4"/>
    <w:rsid w:val="00093DA6"/>
    <w:rsid w:val="000D587F"/>
    <w:rsid w:val="00107329"/>
    <w:rsid w:val="00136B93"/>
    <w:rsid w:val="0014038E"/>
    <w:rsid w:val="00151BA3"/>
    <w:rsid w:val="00154A49"/>
    <w:rsid w:val="001D73A8"/>
    <w:rsid w:val="001F4FD9"/>
    <w:rsid w:val="00216348"/>
    <w:rsid w:val="002579E5"/>
    <w:rsid w:val="00270731"/>
    <w:rsid w:val="00282223"/>
    <w:rsid w:val="002F02BF"/>
    <w:rsid w:val="00302F9F"/>
    <w:rsid w:val="003621A6"/>
    <w:rsid w:val="003C6828"/>
    <w:rsid w:val="003D08C3"/>
    <w:rsid w:val="003F4096"/>
    <w:rsid w:val="00427ED1"/>
    <w:rsid w:val="00467320"/>
    <w:rsid w:val="00476411"/>
    <w:rsid w:val="0048351A"/>
    <w:rsid w:val="004B7C5D"/>
    <w:rsid w:val="004D03E6"/>
    <w:rsid w:val="004E3006"/>
    <w:rsid w:val="00522F49"/>
    <w:rsid w:val="005374FB"/>
    <w:rsid w:val="00581BF7"/>
    <w:rsid w:val="005B4BB6"/>
    <w:rsid w:val="005E0EB1"/>
    <w:rsid w:val="005F607D"/>
    <w:rsid w:val="00603EFD"/>
    <w:rsid w:val="00611554"/>
    <w:rsid w:val="00651C22"/>
    <w:rsid w:val="006D6BA1"/>
    <w:rsid w:val="00743266"/>
    <w:rsid w:val="00804256"/>
    <w:rsid w:val="00861131"/>
    <w:rsid w:val="00891457"/>
    <w:rsid w:val="008F23AA"/>
    <w:rsid w:val="008F34FE"/>
    <w:rsid w:val="009A3676"/>
    <w:rsid w:val="009D4BBA"/>
    <w:rsid w:val="00A24660"/>
    <w:rsid w:val="00A50991"/>
    <w:rsid w:val="00B1657C"/>
    <w:rsid w:val="00B451CF"/>
    <w:rsid w:val="00B50AD8"/>
    <w:rsid w:val="00B8077F"/>
    <w:rsid w:val="00BB2E44"/>
    <w:rsid w:val="00BF75AC"/>
    <w:rsid w:val="00C85D63"/>
    <w:rsid w:val="00CA6CF0"/>
    <w:rsid w:val="00D005E7"/>
    <w:rsid w:val="00D02C15"/>
    <w:rsid w:val="00D04B4D"/>
    <w:rsid w:val="00D15D6A"/>
    <w:rsid w:val="00D77C54"/>
    <w:rsid w:val="00D976D2"/>
    <w:rsid w:val="00DB7C21"/>
    <w:rsid w:val="00DC1D3C"/>
    <w:rsid w:val="00DE0C17"/>
    <w:rsid w:val="00E7075F"/>
    <w:rsid w:val="00EA31E4"/>
    <w:rsid w:val="00EC406B"/>
    <w:rsid w:val="00EC705C"/>
    <w:rsid w:val="00F16E4E"/>
    <w:rsid w:val="00F271B5"/>
    <w:rsid w:val="00F4632F"/>
    <w:rsid w:val="00F56AAB"/>
    <w:rsid w:val="00FE0474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5CFB"/>
  <w15:docId w15:val="{6301A638-D1CB-47AD-88FF-1404826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75F"/>
    <w:pPr>
      <w:spacing w:before="100" w:beforeAutospacing="1" w:after="100" w:afterAutospacing="1"/>
    </w:pPr>
  </w:style>
  <w:style w:type="paragraph" w:customStyle="1" w:styleId="Default">
    <w:name w:val="Default"/>
    <w:rsid w:val="00E70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E44"/>
    <w:pPr>
      <w:ind w:left="720"/>
      <w:contextualSpacing/>
    </w:pPr>
  </w:style>
  <w:style w:type="paragraph" w:customStyle="1" w:styleId="1">
    <w:name w:val="Обычный1"/>
    <w:rsid w:val="00EA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A068-AF85-4F84-A0DC-F5B876F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Бела Шарафутдинова</cp:lastModifiedBy>
  <cp:revision>41</cp:revision>
  <cp:lastPrinted>2021-01-21T08:50:00Z</cp:lastPrinted>
  <dcterms:created xsi:type="dcterms:W3CDTF">2019-02-04T08:04:00Z</dcterms:created>
  <dcterms:modified xsi:type="dcterms:W3CDTF">2021-10-21T02:02:00Z</dcterms:modified>
</cp:coreProperties>
</file>