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51" w:rsidRPr="00766051" w:rsidRDefault="00766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051" w:rsidRPr="00766051" w:rsidRDefault="007660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УТВЕРЖДЕНЫ</w:t>
      </w:r>
    </w:p>
    <w:p w:rsidR="00766051" w:rsidRPr="00766051" w:rsidRDefault="00766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766051" w:rsidRPr="00766051" w:rsidRDefault="00766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МО Алтайский район</w:t>
      </w:r>
    </w:p>
    <w:p w:rsidR="00766051" w:rsidRPr="00766051" w:rsidRDefault="00766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от 12 марта 2008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766051">
        <w:rPr>
          <w:rFonts w:ascii="Times New Roman" w:hAnsi="Times New Roman" w:cs="Times New Roman"/>
          <w:sz w:val="28"/>
          <w:szCs w:val="28"/>
        </w:rPr>
        <w:t xml:space="preserve"> 150</w:t>
      </w:r>
    </w:p>
    <w:p w:rsidR="00766051" w:rsidRPr="00766051" w:rsidRDefault="00766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6051" w:rsidRPr="00766051" w:rsidRDefault="00766051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30"/>
      <w:bookmarkEnd w:id="0"/>
      <w:r w:rsidRPr="00766051">
        <w:rPr>
          <w:rFonts w:ascii="Times New Roman" w:hAnsi="Times New Roman" w:cs="Times New Roman"/>
          <w:sz w:val="24"/>
          <w:szCs w:val="28"/>
        </w:rPr>
        <w:t>ПРАВИЛА</w:t>
      </w:r>
    </w:p>
    <w:p w:rsidR="00766051" w:rsidRPr="00766051" w:rsidRDefault="00766051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766051">
        <w:rPr>
          <w:rFonts w:ascii="Times New Roman" w:hAnsi="Times New Roman" w:cs="Times New Roman"/>
          <w:sz w:val="24"/>
          <w:szCs w:val="28"/>
        </w:rPr>
        <w:t>ИСПОЛЬЗОВАНИЯ ВОДНЫХ ОБЪЕКТОВ ОБЩЕГО ПОЛЬЗОВАНИЯ,</w:t>
      </w:r>
    </w:p>
    <w:p w:rsidR="00766051" w:rsidRPr="00766051" w:rsidRDefault="00766051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766051">
        <w:rPr>
          <w:rFonts w:ascii="Times New Roman" w:hAnsi="Times New Roman" w:cs="Times New Roman"/>
          <w:sz w:val="24"/>
          <w:szCs w:val="28"/>
        </w:rPr>
        <w:t>РАСПОЛОЖЕННЫХ НА ТЕРРИТОРИИ МО АЛТАЙСКИЙ РАЙОН,</w:t>
      </w:r>
    </w:p>
    <w:p w:rsidR="00766051" w:rsidRPr="00766051" w:rsidRDefault="00766051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766051">
        <w:rPr>
          <w:rFonts w:ascii="Times New Roman" w:hAnsi="Times New Roman" w:cs="Times New Roman"/>
          <w:sz w:val="24"/>
          <w:szCs w:val="28"/>
        </w:rPr>
        <w:t>ДЛЯ ЛИЧНЫХ И БЫТОВЫХ НУЖД</w:t>
      </w:r>
    </w:p>
    <w:p w:rsidR="00766051" w:rsidRPr="00766051" w:rsidRDefault="00766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051" w:rsidRPr="00766051" w:rsidRDefault="007660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6051" w:rsidRPr="00766051" w:rsidRDefault="0076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051" w:rsidRPr="00766051" w:rsidRDefault="0076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 xml:space="preserve">1.1. Настоящие Правила разработаны в соответствии с требованиями Федерального </w:t>
      </w:r>
      <w:hyperlink r:id="rId4" w:history="1">
        <w:r w:rsidRPr="0076605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66051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05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Водного </w:t>
      </w:r>
      <w:hyperlink r:id="rId5" w:history="1">
        <w:r w:rsidRPr="00766051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766051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устанавливают условия общего водопользования на водных объектах, расположенных на территории муниципального района, и обязательны для физических и юридических лиц всех форм собственности.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1.2. Настоящие Правила не регулируют порядок использования водных объектов для целей, не связанных с личными (бытовыми) нуждами гражданина.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1.3. Каждый гражданин имеет доступ к водным объектам общего пользования и право бесплатно использовать их для личных и бытовых нужд, если иное не предусмотрено федеральным законом.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1.4.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1.5. Использование водных объектов общего пользования для рекреационных целей (отдыха, туризма, спорта) осуществляется с учетом действующего законодательства и настоящих Правил.</w:t>
      </w:r>
    </w:p>
    <w:p w:rsidR="00766051" w:rsidRPr="00766051" w:rsidRDefault="0076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051" w:rsidRPr="00766051" w:rsidRDefault="007660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2. Порядок использования водных объектов</w:t>
      </w:r>
    </w:p>
    <w:p w:rsidR="00766051" w:rsidRPr="00766051" w:rsidRDefault="00766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общего пользования для личных и бытовых нужд</w:t>
      </w:r>
    </w:p>
    <w:p w:rsidR="00766051" w:rsidRPr="00766051" w:rsidRDefault="0076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051" w:rsidRPr="00766051" w:rsidRDefault="0076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 xml:space="preserve">2.1. Водные объекты общего пользования используются для целей питьевого и хозяйственно-бытового водоснабжения, полива садовых, огородных, дачных земельных участков, ведения личного подсобного хозяйства, водопоя, проведения работ по уходу за сельскохозяйственными животными, купания и удовлетворения иных личных и бытовых нужд </w:t>
      </w:r>
      <w:r w:rsidRPr="00766051">
        <w:rPr>
          <w:rFonts w:ascii="Times New Roman" w:hAnsi="Times New Roman" w:cs="Times New Roman"/>
          <w:sz w:val="28"/>
          <w:szCs w:val="28"/>
        </w:rPr>
        <w:lastRenderedPageBreak/>
        <w:t>граждан, не связанных с осуществлением предпринимательской деятельности.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2.2.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2.3. Запрещается использование водных объектов общего пользования для целей питьевого и хозяйственно-бытового водоснабжения в случаях установления ограничения водопользования.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2.4. При использовании водных объектов общего пользования, в том числе береговой полосы водного объекта, запрещается: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2.4.1. Купание в местах, где выставлены специальные информационные знаки с предупреждениями и запрещающими надписями;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2.4.2. Загрязнение и засорение водоемов и береговой полосы, размещение твердых и жидких бытовых отходов, мусора;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2.4.3. Мойка автотранспортных средств и другой техники в водных объектах и на их берегах;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2.4.4. Совершение иных действий, угрожающих жизни и здоровью людей и наносящих вред окружающей природной среде.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2.5. Гражданам рекомендуется информировать органы местного самоуправления МО Алтайский район об авариях и иных чрезвычайных ситуациях на водных объектах, расположенных на территории муниципального района.</w:t>
      </w:r>
    </w:p>
    <w:p w:rsidR="00766051" w:rsidRPr="00766051" w:rsidRDefault="0076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051" w:rsidRPr="00766051" w:rsidRDefault="007660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66051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766051">
        <w:rPr>
          <w:rFonts w:ascii="Times New Roman" w:hAnsi="Times New Roman" w:cs="Times New Roman"/>
          <w:sz w:val="28"/>
          <w:szCs w:val="28"/>
        </w:rPr>
        <w:t xml:space="preserve"> зоны и прибрежные территории</w:t>
      </w:r>
    </w:p>
    <w:p w:rsidR="00766051" w:rsidRPr="00766051" w:rsidRDefault="0076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051" w:rsidRPr="00766051" w:rsidRDefault="0076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 xml:space="preserve">3.1. Территория </w:t>
      </w:r>
      <w:proofErr w:type="spellStart"/>
      <w:r w:rsidRPr="0076605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766051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определяется в соответствии с Водным </w:t>
      </w:r>
      <w:hyperlink r:id="rId6" w:history="1">
        <w:r w:rsidRPr="0076605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6605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 xml:space="preserve">3.2. В границах </w:t>
      </w:r>
      <w:proofErr w:type="spellStart"/>
      <w:r w:rsidRPr="0076605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766051">
        <w:rPr>
          <w:rFonts w:ascii="Times New Roman" w:hAnsi="Times New Roman" w:cs="Times New Roman"/>
          <w:sz w:val="28"/>
          <w:szCs w:val="28"/>
        </w:rPr>
        <w:t xml:space="preserve"> зон запрещаются: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3.2.1. Использование сточных вод для удобрения почв;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3.2.2.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3.2.3. Осуществление авиационных мер по борьбе с вредителями и болезнями растений;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 xml:space="preserve">3.2.4. Движение и стоянка транспортных средств (кроме специальных </w:t>
      </w:r>
      <w:r w:rsidRPr="00766051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средств), за исключением их движения по дорогам, стоянок на дорогах и в специально оборудованных местах, имеющих твердое покрытие.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 xml:space="preserve">3.3. В границах </w:t>
      </w:r>
      <w:proofErr w:type="spellStart"/>
      <w:r w:rsidRPr="0076605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766051">
        <w:rPr>
          <w:rFonts w:ascii="Times New Roman" w:hAnsi="Times New Roman" w:cs="Times New Roman"/>
          <w:sz w:val="28"/>
          <w:szCs w:val="28"/>
        </w:rPr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766051" w:rsidRPr="00766051" w:rsidRDefault="0076605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 xml:space="preserve">3.4. В границах прибрежных защитных полос, наряду с установленными </w:t>
      </w:r>
      <w:r>
        <w:rPr>
          <w:rFonts w:ascii="Times New Roman" w:hAnsi="Times New Roman" w:cs="Times New Roman"/>
          <w:sz w:val="28"/>
          <w:szCs w:val="28"/>
        </w:rPr>
        <w:t>п.п.3.2 и 3.3</w:t>
      </w:r>
      <w:bookmarkStart w:id="1" w:name="_GoBack"/>
      <w:bookmarkEnd w:id="1"/>
      <w:r w:rsidRPr="00766051">
        <w:rPr>
          <w:rFonts w:ascii="Times New Roman" w:hAnsi="Times New Roman" w:cs="Times New Roman"/>
          <w:sz w:val="28"/>
          <w:szCs w:val="28"/>
        </w:rPr>
        <w:t xml:space="preserve"> ограничениями, запрещаются: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3.4.1. Распашка земель;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3.4.2. Размещение отвалов размываемых грунтов;</w:t>
      </w:r>
    </w:p>
    <w:p w:rsidR="00766051" w:rsidRPr="00766051" w:rsidRDefault="007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3.4.3. Выпас сельскохозяйственных животных и организация для них летних лагерей, ванн.</w:t>
      </w:r>
    </w:p>
    <w:p w:rsidR="00766051" w:rsidRPr="00766051" w:rsidRDefault="0076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051" w:rsidRPr="00766051" w:rsidRDefault="007660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4. Ответственность за нарушение настоящих Правил</w:t>
      </w:r>
    </w:p>
    <w:p w:rsidR="00766051" w:rsidRPr="00766051" w:rsidRDefault="0076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051" w:rsidRPr="00766051" w:rsidRDefault="0076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51">
        <w:rPr>
          <w:rFonts w:ascii="Times New Roman" w:hAnsi="Times New Roman" w:cs="Times New Roman"/>
          <w:sz w:val="28"/>
          <w:szCs w:val="28"/>
        </w:rPr>
        <w:t>4.1. Лица, виновные в нарушении настоящих Правил, несут ответственность согласно действующему законодательству Российской Федерации и Республики Хакасия.</w:t>
      </w:r>
    </w:p>
    <w:p w:rsidR="00766051" w:rsidRPr="00766051" w:rsidRDefault="0076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66051" w:rsidRPr="00766051" w:rsidSect="00D3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51"/>
    <w:rsid w:val="00766051"/>
    <w:rsid w:val="0079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D9DA-0B09-456A-8714-14A3E601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A26EC8562599722A17093EEBE70CEF26FD4D4C2861F56662D531822W0x5H" TargetMode="External"/><Relationship Id="rId5" Type="http://schemas.openxmlformats.org/officeDocument/2006/relationships/hyperlink" Target="consultantplus://offline/ref=05EA26EC8562599722A17093EEBE70CEF26FD4D4C2861F56662D531822W0x5H" TargetMode="External"/><Relationship Id="rId4" Type="http://schemas.openxmlformats.org/officeDocument/2006/relationships/hyperlink" Target="consultantplus://offline/ref=05EA26EC8562599722A17093EEBE70CEF26FD3D3C3811F56662D531822W0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Шпаковская</dc:creator>
  <cp:keywords/>
  <dc:description/>
  <cp:lastModifiedBy>Надежда Шпаковская</cp:lastModifiedBy>
  <cp:revision>1</cp:revision>
  <dcterms:created xsi:type="dcterms:W3CDTF">2018-08-20T07:49:00Z</dcterms:created>
  <dcterms:modified xsi:type="dcterms:W3CDTF">2018-08-20T07:54:00Z</dcterms:modified>
</cp:coreProperties>
</file>