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D7" w:rsidRDefault="002636D7" w:rsidP="002F6C6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2636D7" w:rsidRDefault="002636D7" w:rsidP="002F6C6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A1250">
        <w:rPr>
          <w:rFonts w:ascii="Times New Roman" w:hAnsi="Times New Roman" w:cs="Times New Roman"/>
          <w:sz w:val="26"/>
          <w:szCs w:val="26"/>
        </w:rPr>
        <w:t xml:space="preserve">работе Межведомственной комиссии по легализации «теневой» заработной платы и </w:t>
      </w:r>
      <w:r>
        <w:rPr>
          <w:rFonts w:ascii="Times New Roman" w:hAnsi="Times New Roman" w:cs="Times New Roman"/>
          <w:sz w:val="26"/>
          <w:szCs w:val="26"/>
        </w:rPr>
        <w:t>взысканию задолженности в бюджет муниципального образования Алтайский район</w:t>
      </w:r>
      <w:r w:rsidRPr="00AA1250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AA125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A125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2636D7" w:rsidRDefault="002636D7" w:rsidP="002F6C6F">
      <w:pPr>
        <w:tabs>
          <w:tab w:val="left" w:pos="5670"/>
          <w:tab w:val="left" w:pos="6096"/>
        </w:tabs>
        <w:spacing w:after="0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администрации Алтайского района действует Межведомственная комиссия по легализации «теневой» заработной платы и взысканию задолженности в бюджет муниципального образования Алтайский район (далее-комиссия).</w:t>
      </w:r>
    </w:p>
    <w:p w:rsidR="002636D7" w:rsidRDefault="002636D7" w:rsidP="002F6C6F">
      <w:pPr>
        <w:tabs>
          <w:tab w:val="left" w:pos="5670"/>
          <w:tab w:val="left" w:pos="6096"/>
        </w:tabs>
        <w:spacing w:after="0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комиссии входят представители: УФНС России по Республике Хакасия, Отдела МВД России по Алтайскому району, клиентской службы (на правах отдела) в Алтайском районе Республики Хакасия, отдела по Алтайскому району ГКУ РХ ЦЗН, Общественного Совета предпринимателей Алтайского района,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МКУ РГ «</w:t>
      </w:r>
      <w:proofErr w:type="gramStart"/>
      <w:r>
        <w:rPr>
          <w:rFonts w:ascii="Times New Roman" w:hAnsi="Times New Roman"/>
          <w:sz w:val="26"/>
          <w:szCs w:val="26"/>
        </w:rPr>
        <w:t>Сельская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правда», специалисты администрации Алтайского района.</w:t>
      </w:r>
    </w:p>
    <w:p w:rsidR="002636D7" w:rsidRDefault="002636D7" w:rsidP="002F6C6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девять месяцев </w:t>
      </w:r>
      <w:r w:rsidRPr="00317A5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317A52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17A52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оведено три заседания комиссии.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EF7">
        <w:rPr>
          <w:rFonts w:ascii="Times New Roman" w:hAnsi="Times New Roman" w:cs="Times New Roman"/>
          <w:sz w:val="26"/>
          <w:szCs w:val="26"/>
        </w:rPr>
        <w:t xml:space="preserve">В результате проводимой работы уплачена задолженность по </w:t>
      </w:r>
      <w:r>
        <w:rPr>
          <w:rFonts w:ascii="Times New Roman" w:hAnsi="Times New Roman" w:cs="Times New Roman"/>
          <w:sz w:val="26"/>
          <w:szCs w:val="26"/>
        </w:rPr>
        <w:t>ЕНВД, НДФЛ, ЕСХН, ПСН, УСН</w:t>
      </w:r>
      <w:r w:rsidRPr="00124EF7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>2553</w:t>
      </w:r>
      <w:r w:rsidRPr="00D27192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D27192">
        <w:rPr>
          <w:sz w:val="26"/>
          <w:szCs w:val="26"/>
        </w:rPr>
        <w:t xml:space="preserve"> </w:t>
      </w:r>
      <w:r w:rsidRPr="00D27192">
        <w:rPr>
          <w:rFonts w:ascii="Times New Roman" w:hAnsi="Times New Roman" w:cs="Times New Roman"/>
          <w:sz w:val="26"/>
          <w:szCs w:val="26"/>
        </w:rPr>
        <w:t>в том числе в</w:t>
      </w:r>
      <w:r>
        <w:rPr>
          <w:rFonts w:ascii="Times New Roman" w:hAnsi="Times New Roman" w:cs="Times New Roman"/>
          <w:sz w:val="26"/>
          <w:szCs w:val="26"/>
        </w:rPr>
        <w:t xml:space="preserve"> консолидируемый </w:t>
      </w:r>
      <w:r w:rsidRPr="00D27192">
        <w:rPr>
          <w:rFonts w:ascii="Times New Roman" w:hAnsi="Times New Roman" w:cs="Times New Roman"/>
          <w:sz w:val="26"/>
          <w:szCs w:val="26"/>
        </w:rPr>
        <w:t xml:space="preserve">бюджет муниципального образования Алтайский район </w:t>
      </w:r>
      <w:r>
        <w:rPr>
          <w:rFonts w:ascii="Times New Roman" w:hAnsi="Times New Roman" w:cs="Times New Roman"/>
          <w:sz w:val="26"/>
          <w:szCs w:val="26"/>
        </w:rPr>
        <w:t>1653,6</w:t>
      </w:r>
      <w:r w:rsidRPr="002F4794">
        <w:rPr>
          <w:rFonts w:ascii="Times New Roman" w:hAnsi="Times New Roman" w:cs="Times New Roman"/>
          <w:sz w:val="26"/>
          <w:szCs w:val="26"/>
        </w:rPr>
        <w:t xml:space="preserve"> </w:t>
      </w:r>
      <w:r w:rsidRPr="00D27192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, из них НДФЛ 1367,1</w:t>
      </w:r>
      <w:r w:rsidRPr="00C45B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2636D7" w:rsidRDefault="002636D7" w:rsidP="002F6C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0D3B">
        <w:rPr>
          <w:rFonts w:ascii="Times New Roman" w:hAnsi="Times New Roman" w:cs="Times New Roman"/>
          <w:sz w:val="26"/>
          <w:szCs w:val="26"/>
        </w:rPr>
        <w:t xml:space="preserve">Списки физических лиц, имеющих задолженность по налогам, проживающих на территории Алтайского района </w:t>
      </w:r>
      <w:r>
        <w:rPr>
          <w:rFonts w:ascii="Times New Roman" w:hAnsi="Times New Roman" w:cs="Times New Roman"/>
          <w:sz w:val="26"/>
          <w:szCs w:val="26"/>
        </w:rPr>
        <w:t>направлены</w:t>
      </w:r>
      <w:r w:rsidRPr="00CB0D3B">
        <w:rPr>
          <w:rFonts w:ascii="Times New Roman" w:hAnsi="Times New Roman" w:cs="Times New Roman"/>
          <w:sz w:val="26"/>
          <w:szCs w:val="26"/>
        </w:rPr>
        <w:t xml:space="preserve"> главам поселений для работы по взысканию задолженности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36D7" w:rsidRPr="00CE6148" w:rsidRDefault="002636D7" w:rsidP="002F6C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6148">
        <w:rPr>
          <w:rFonts w:ascii="Times New Roman" w:hAnsi="Times New Roman" w:cs="Times New Roman"/>
          <w:sz w:val="26"/>
          <w:szCs w:val="26"/>
        </w:rPr>
        <w:t xml:space="preserve">В адрес 60 работодателей направлены письма о предоставлении пояснений по вопросу среднемесячной заработной платы работников ниже минимального </w:t>
      </w:r>
      <w:proofErr w:type="gramStart"/>
      <w:r w:rsidRPr="00CE6148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CE6148">
        <w:rPr>
          <w:rFonts w:ascii="Times New Roman" w:hAnsi="Times New Roman" w:cs="Times New Roman"/>
          <w:sz w:val="26"/>
          <w:szCs w:val="26"/>
        </w:rPr>
        <w:t>, установленного ст.3 Федерального закона от 29.12.2020 № 473-ФЗ, с учетом постановления Конституционного суда от 07.12.2017 г. № 38-П за 1 квартал 2021 года</w:t>
      </w:r>
    </w:p>
    <w:p w:rsidR="002636D7" w:rsidRPr="00CE6148" w:rsidRDefault="002636D7" w:rsidP="002F6C6F">
      <w:pPr>
        <w:tabs>
          <w:tab w:val="left" w:pos="8222"/>
        </w:tabs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6148">
        <w:rPr>
          <w:rFonts w:ascii="Times New Roman" w:hAnsi="Times New Roman" w:cs="Times New Roman"/>
          <w:sz w:val="26"/>
          <w:szCs w:val="26"/>
        </w:rPr>
        <w:t xml:space="preserve">32 работодателя представили пояснения о выплате заработной платы ниже МРОТ (7 ЮЛ и 25 ИП), 1 ИП прекратил деятельность в качестве индивидуального предпринимателя с 01.06.2021 года, некоторые работодатели получили запросы </w:t>
      </w:r>
      <w:proofErr w:type="gramStart"/>
      <w:r w:rsidRPr="00CE6148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2636D7" w:rsidRPr="00CE6148" w:rsidRDefault="002636D7" w:rsidP="002F6C6F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6148">
        <w:rPr>
          <w:rFonts w:ascii="Times New Roman" w:hAnsi="Times New Roman" w:cs="Times New Roman"/>
          <w:sz w:val="26"/>
          <w:szCs w:val="26"/>
        </w:rPr>
        <w:t>Государственной инспекции труда в Республике Хакасия о предоставлении документов и пояснений, часть работодателей пояснение направили в ФСС.</w:t>
      </w:r>
    </w:p>
    <w:p w:rsidR="002636D7" w:rsidRPr="00CE6148" w:rsidRDefault="002636D7" w:rsidP="002F6C6F">
      <w:pPr>
        <w:spacing w:after="0"/>
        <w:ind w:firstLine="928"/>
        <w:jc w:val="both"/>
        <w:rPr>
          <w:rFonts w:ascii="Times New Roman" w:hAnsi="Times New Roman" w:cs="Times New Roman"/>
          <w:sz w:val="26"/>
          <w:szCs w:val="26"/>
        </w:rPr>
      </w:pPr>
      <w:r w:rsidRPr="00CE6148">
        <w:rPr>
          <w:rFonts w:ascii="Times New Roman" w:hAnsi="Times New Roman" w:cs="Times New Roman"/>
          <w:sz w:val="26"/>
          <w:szCs w:val="26"/>
        </w:rPr>
        <w:t>По результатам анализа предоставленных пояснений, с работодателями проведена разъяснительная работа.</w:t>
      </w:r>
    </w:p>
    <w:p w:rsidR="002636D7" w:rsidRPr="000476DA" w:rsidRDefault="002636D7" w:rsidP="002F6C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76DA">
        <w:rPr>
          <w:rFonts w:ascii="Times New Roman" w:hAnsi="Times New Roman"/>
          <w:sz w:val="26"/>
          <w:szCs w:val="26"/>
        </w:rPr>
        <w:t>Во исполнение Плана мероприятий по наращиванию доходной базы  консолидированного бюджета Республики Хакасия на 202</w:t>
      </w:r>
      <w:r>
        <w:rPr>
          <w:rFonts w:ascii="Times New Roman" w:hAnsi="Times New Roman"/>
          <w:sz w:val="26"/>
          <w:szCs w:val="26"/>
        </w:rPr>
        <w:t>1</w:t>
      </w:r>
      <w:r w:rsidRPr="000476DA">
        <w:rPr>
          <w:rFonts w:ascii="Times New Roman" w:hAnsi="Times New Roman"/>
          <w:sz w:val="26"/>
          <w:szCs w:val="26"/>
        </w:rPr>
        <w:t xml:space="preserve"> год на постоянной основе проводится мониторинг неформальной занятости хозяйствующих субъектов, осуществляющих свою деятельность на территории Алтайского района, разъяснительная работа среди граждан, ведущих личное подсобное хозяйство и не имеющих оформленных трудовых отношений, о регистрации в качестве крестьянско – фермерского хозяйства или индивидуального предпринимателя. </w:t>
      </w:r>
      <w:proofErr w:type="gramEnd"/>
    </w:p>
    <w:p w:rsidR="002636D7" w:rsidRPr="00287BD5" w:rsidRDefault="002636D7" w:rsidP="002F6C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BD5">
        <w:rPr>
          <w:rFonts w:ascii="Times New Roman" w:hAnsi="Times New Roman"/>
          <w:sz w:val="26"/>
          <w:szCs w:val="26"/>
        </w:rPr>
        <w:t>В</w:t>
      </w:r>
      <w:r w:rsidRPr="00287BD5">
        <w:rPr>
          <w:rFonts w:ascii="Times New Roman" w:hAnsi="Times New Roman" w:cs="Times New Roman"/>
          <w:sz w:val="26"/>
          <w:szCs w:val="26"/>
        </w:rPr>
        <w:t xml:space="preserve"> результате проводимой работы за период с 10.01.202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87BD5">
        <w:rPr>
          <w:rFonts w:ascii="Times New Roman" w:hAnsi="Times New Roman" w:cs="Times New Roman"/>
          <w:sz w:val="26"/>
          <w:szCs w:val="26"/>
        </w:rPr>
        <w:t xml:space="preserve"> г. по </w:t>
      </w:r>
      <w:r>
        <w:rPr>
          <w:rFonts w:ascii="Times New Roman" w:hAnsi="Times New Roman" w:cs="Times New Roman"/>
          <w:sz w:val="26"/>
          <w:szCs w:val="26"/>
        </w:rPr>
        <w:t>30.09.</w:t>
      </w:r>
      <w:r w:rsidRPr="00287BD5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87BD5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636D7" w:rsidRDefault="002636D7" w:rsidP="002F6C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E6762">
        <w:rPr>
          <w:rFonts w:ascii="Times New Roman" w:hAnsi="Times New Roman"/>
          <w:sz w:val="26"/>
          <w:szCs w:val="26"/>
        </w:rPr>
        <w:t>территории муниципального образования Алтайский район зарегистрировано</w:t>
      </w:r>
      <w:r>
        <w:rPr>
          <w:rFonts w:ascii="Times New Roman" w:hAnsi="Times New Roman"/>
          <w:sz w:val="26"/>
          <w:szCs w:val="26"/>
        </w:rPr>
        <w:t>:</w:t>
      </w:r>
    </w:p>
    <w:p w:rsidR="002636D7" w:rsidRDefault="002636D7" w:rsidP="002F6C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622C">
        <w:rPr>
          <w:rFonts w:ascii="Times New Roman" w:hAnsi="Times New Roman"/>
          <w:sz w:val="26"/>
          <w:szCs w:val="26"/>
        </w:rPr>
        <w:t xml:space="preserve"> - физических</w:t>
      </w:r>
      <w:r>
        <w:rPr>
          <w:rFonts w:ascii="Times New Roman" w:hAnsi="Times New Roman"/>
          <w:sz w:val="26"/>
          <w:szCs w:val="26"/>
        </w:rPr>
        <w:t xml:space="preserve"> лиц</w:t>
      </w:r>
      <w:r w:rsidRPr="00EE6762">
        <w:rPr>
          <w:rFonts w:ascii="Times New Roman" w:hAnsi="Times New Roman"/>
          <w:sz w:val="26"/>
          <w:szCs w:val="26"/>
        </w:rPr>
        <w:t xml:space="preserve"> в качестве индивидуального предпринимателя</w:t>
      </w:r>
      <w:r>
        <w:rPr>
          <w:rFonts w:ascii="Times New Roman" w:hAnsi="Times New Roman"/>
          <w:sz w:val="26"/>
          <w:szCs w:val="26"/>
        </w:rPr>
        <w:t xml:space="preserve"> - 71, один индивидуальный предприниматель прекратил деятельность;</w:t>
      </w:r>
    </w:p>
    <w:p w:rsidR="002636D7" w:rsidRDefault="002636D7" w:rsidP="002F6C6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622C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622C">
        <w:rPr>
          <w:rFonts w:ascii="Times New Roman" w:hAnsi="Times New Roman"/>
          <w:sz w:val="26"/>
          <w:szCs w:val="26"/>
        </w:rPr>
        <w:t>юридических</w:t>
      </w:r>
      <w:r>
        <w:rPr>
          <w:rFonts w:ascii="Times New Roman" w:hAnsi="Times New Roman"/>
          <w:sz w:val="26"/>
          <w:szCs w:val="26"/>
        </w:rPr>
        <w:t xml:space="preserve"> лиц - 5.</w:t>
      </w:r>
    </w:p>
    <w:p w:rsidR="002636D7" w:rsidRDefault="002636D7" w:rsidP="002F6C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50BB3">
        <w:rPr>
          <w:rFonts w:ascii="Times New Roman" w:hAnsi="Times New Roman" w:cs="Times New Roman"/>
          <w:sz w:val="26"/>
          <w:szCs w:val="26"/>
        </w:rPr>
        <w:t xml:space="preserve"> Алтайском районе работает телефон «горячей линии». Информация о работе телефона «горячей линии» размещена на официальном сайте </w:t>
      </w:r>
      <w:r w:rsidRPr="00850BB3">
        <w:rPr>
          <w:rFonts w:ascii="Times New Roman" w:hAnsi="Times New Roman" w:cs="Times New Roman"/>
          <w:sz w:val="26"/>
          <w:szCs w:val="26"/>
        </w:rPr>
        <w:lastRenderedPageBreak/>
        <w:t>администрации Алтайского района, в газете «</w:t>
      </w:r>
      <w:proofErr w:type="gramStart"/>
      <w:r w:rsidRPr="00850BB3">
        <w:rPr>
          <w:rFonts w:ascii="Times New Roman" w:hAnsi="Times New Roman" w:cs="Times New Roman"/>
          <w:sz w:val="26"/>
          <w:szCs w:val="26"/>
        </w:rPr>
        <w:t>Сельская</w:t>
      </w:r>
      <w:proofErr w:type="gramEnd"/>
      <w:r w:rsidRPr="00850BB3">
        <w:rPr>
          <w:rFonts w:ascii="Times New Roman" w:hAnsi="Times New Roman" w:cs="Times New Roman"/>
          <w:sz w:val="26"/>
          <w:szCs w:val="26"/>
        </w:rPr>
        <w:t xml:space="preserve"> правда» от </w:t>
      </w:r>
      <w:r>
        <w:rPr>
          <w:rFonts w:ascii="Times New Roman" w:hAnsi="Times New Roman" w:cs="Times New Roman"/>
          <w:sz w:val="26"/>
          <w:szCs w:val="26"/>
        </w:rPr>
        <w:t>28.01.2021</w:t>
      </w:r>
      <w:r w:rsidRPr="00850BB3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2636D7" w:rsidRDefault="002636D7" w:rsidP="002F6C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18.03.2021 года проведен круглый стол с субъектами малого и среднего предпринимательства по вопросам легализации бизнеса, снижению неформальной занятости в сфере предпринимательства.</w:t>
      </w:r>
    </w:p>
    <w:p w:rsidR="002636D7" w:rsidRPr="0095086A" w:rsidRDefault="002636D7" w:rsidP="002F6C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6306">
        <w:rPr>
          <w:rFonts w:ascii="Times New Roman" w:hAnsi="Times New Roman" w:cs="Times New Roman"/>
          <w:sz w:val="26"/>
          <w:szCs w:val="26"/>
        </w:rPr>
        <w:t xml:space="preserve">В </w:t>
      </w:r>
      <w:r w:rsidRPr="00C543F7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2021 года</w:t>
      </w:r>
      <w:r w:rsidRPr="00876306">
        <w:rPr>
          <w:rFonts w:ascii="Times New Roman" w:hAnsi="Times New Roman" w:cs="Times New Roman"/>
          <w:sz w:val="26"/>
          <w:szCs w:val="26"/>
        </w:rPr>
        <w:t xml:space="preserve"> проводилась работа по увеличению доходной части бюджета, в результате проводимой работы на территории Алтайского района зарегистрировано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76306">
        <w:rPr>
          <w:rFonts w:ascii="Times New Roman" w:hAnsi="Times New Roman" w:cs="Times New Roman"/>
          <w:sz w:val="26"/>
          <w:szCs w:val="26"/>
        </w:rPr>
        <w:t xml:space="preserve"> обособленн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876306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76306">
        <w:rPr>
          <w:rFonts w:ascii="Times New Roman" w:hAnsi="Times New Roman" w:cs="Times New Roman"/>
          <w:sz w:val="26"/>
          <w:szCs w:val="26"/>
        </w:rPr>
        <w:t xml:space="preserve">, поступило в консолидированный бюджет муниципального образования Алтайский район </w:t>
      </w:r>
      <w:r>
        <w:rPr>
          <w:rFonts w:ascii="Times New Roman" w:hAnsi="Times New Roman" w:cs="Times New Roman"/>
          <w:sz w:val="26"/>
          <w:szCs w:val="26"/>
        </w:rPr>
        <w:t>1082,4</w:t>
      </w:r>
      <w:r w:rsidRPr="0095086A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86A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НДФЛ.</w:t>
      </w:r>
      <w:bookmarkStart w:id="0" w:name="_GoBack"/>
      <w:bookmarkEnd w:id="0"/>
    </w:p>
    <w:sectPr w:rsidR="002636D7" w:rsidRPr="0095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D7"/>
    <w:rsid w:val="00015C4D"/>
    <w:rsid w:val="00080C0F"/>
    <w:rsid w:val="002636D7"/>
    <w:rsid w:val="007B75B3"/>
    <w:rsid w:val="00D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D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D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Марченко</dc:creator>
  <cp:keywords/>
  <dc:description/>
  <cp:lastModifiedBy>Екатерина Марченко</cp:lastModifiedBy>
  <cp:revision>2</cp:revision>
  <dcterms:created xsi:type="dcterms:W3CDTF">2021-10-12T07:15:00Z</dcterms:created>
  <dcterms:modified xsi:type="dcterms:W3CDTF">2021-10-12T07:15:00Z</dcterms:modified>
</cp:coreProperties>
</file>